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DFE6" w14:textId="785C3210" w:rsidR="00D233E4" w:rsidRPr="00BB5E38" w:rsidRDefault="00EA5174" w:rsidP="00D93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BB5E38">
        <w:rPr>
          <w:b/>
          <w:bCs/>
          <w:color w:val="000000" w:themeColor="text1"/>
          <w:sz w:val="28"/>
          <w:szCs w:val="28"/>
        </w:rPr>
        <w:t xml:space="preserve">Обобщенные </w:t>
      </w:r>
      <w:r w:rsidR="00DB38AA">
        <w:rPr>
          <w:b/>
          <w:bCs/>
          <w:color w:val="000000" w:themeColor="text1"/>
          <w:sz w:val="28"/>
          <w:szCs w:val="28"/>
        </w:rPr>
        <w:t>сведения о типичных нарушениях, совершаемых субъектами хозяйствования по результатам</w:t>
      </w:r>
      <w:r w:rsidRPr="00BB5E38">
        <w:rPr>
          <w:b/>
          <w:bCs/>
          <w:color w:val="000000" w:themeColor="text1"/>
          <w:sz w:val="28"/>
          <w:szCs w:val="28"/>
        </w:rPr>
        <w:t xml:space="preserve"> мониторинга </w:t>
      </w:r>
      <w:r w:rsidR="001761A7" w:rsidRPr="00BB5E38">
        <w:rPr>
          <w:b/>
          <w:bCs/>
          <w:color w:val="000000" w:themeColor="text1"/>
          <w:sz w:val="28"/>
          <w:szCs w:val="28"/>
        </w:rPr>
        <w:t>соблюдения законодательства в области охраны историко-культурного наследия, расположенного</w:t>
      </w:r>
      <w:r w:rsidR="001761A7" w:rsidRPr="00BB5E38">
        <w:rPr>
          <w:color w:val="000000" w:themeColor="text1"/>
        </w:rPr>
        <w:t xml:space="preserve"> </w:t>
      </w:r>
      <w:r w:rsidR="001761A7" w:rsidRPr="00BB5E38">
        <w:rPr>
          <w:b/>
          <w:bCs/>
          <w:color w:val="000000" w:themeColor="text1"/>
          <w:sz w:val="28"/>
          <w:szCs w:val="28"/>
        </w:rPr>
        <w:t>на территории Мостовского района</w:t>
      </w:r>
    </w:p>
    <w:p w14:paraId="338762B5" w14:textId="77777777" w:rsidR="00AB6786" w:rsidRPr="00BB5E38" w:rsidRDefault="00D233E4" w:rsidP="00BB5E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BB5E38">
        <w:rPr>
          <w:bCs/>
          <w:color w:val="000000" w:themeColor="text1"/>
          <w:sz w:val="28"/>
          <w:szCs w:val="28"/>
        </w:rPr>
        <w:t>Сектором культуры Мостовского районного исполнительного комитета 1-2 июня 2023 года проведен мониторинг соблюдения законодательства в области охраны историко-культурного наследия Республики Беларусь собственниками историко-культурных ценностей, расположенных на территории Мостовского района - государственным лесохозяйственным учреждением «Щучинский лесхоз» в лице директора Залевского Александра Геннадьевича и государственным лесохозяйственным учреждением «Скидельский лесхоз» в лице директора Бамбуля Анатолия Чеславовича.</w:t>
      </w:r>
      <w:r w:rsidRPr="00BB5E38">
        <w:rPr>
          <w:color w:val="000000" w:themeColor="text1"/>
        </w:rPr>
        <w:t xml:space="preserve"> </w:t>
      </w:r>
    </w:p>
    <w:p w14:paraId="6BE27FA9" w14:textId="77777777" w:rsidR="00B47A45" w:rsidRPr="00BB5E38" w:rsidRDefault="00D233E4" w:rsidP="00BB5E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BB5E38">
        <w:rPr>
          <w:color w:val="000000" w:themeColor="text1"/>
          <w:sz w:val="28"/>
          <w:szCs w:val="28"/>
        </w:rPr>
        <w:t>Мониторинг изучение состояния и использования истори</w:t>
      </w:r>
      <w:r w:rsidR="00AB6786" w:rsidRPr="00BB5E38">
        <w:rPr>
          <w:color w:val="000000" w:themeColor="text1"/>
          <w:sz w:val="28"/>
          <w:szCs w:val="28"/>
        </w:rPr>
        <w:t>ко-культурных ценностей проводил</w:t>
      </w:r>
      <w:r w:rsidRPr="00BB5E38">
        <w:rPr>
          <w:color w:val="000000" w:themeColor="text1"/>
          <w:sz w:val="28"/>
          <w:szCs w:val="28"/>
        </w:rPr>
        <w:t xml:space="preserve">ся </w:t>
      </w:r>
      <w:r w:rsidR="00AB6786" w:rsidRPr="00BB5E38">
        <w:rPr>
          <w:color w:val="000000" w:themeColor="text1"/>
          <w:sz w:val="28"/>
          <w:szCs w:val="28"/>
        </w:rPr>
        <w:t xml:space="preserve">в присутствии собственников </w:t>
      </w:r>
      <w:r w:rsidRPr="00BB5E38">
        <w:rPr>
          <w:color w:val="000000" w:themeColor="text1"/>
          <w:sz w:val="28"/>
          <w:szCs w:val="28"/>
        </w:rPr>
        <w:t xml:space="preserve">с выездами на объекты </w:t>
      </w:r>
      <w:r w:rsidRPr="00BB5E38">
        <w:rPr>
          <w:bCs/>
          <w:color w:val="000000" w:themeColor="text1"/>
          <w:sz w:val="28"/>
          <w:szCs w:val="28"/>
        </w:rPr>
        <w:t>историко-культурного наследия: стоянка аг. Пески, шифр 413В000383; курганный могильник д. Дубровка, шифр 413В000373; стоянка и селище д. Новосёлки, шифр 413В000380; городище, курганный могильник, стоянка д. Рыбаки, шифр 413В000385;</w:t>
      </w:r>
      <w:r w:rsidRPr="00BB5E38">
        <w:rPr>
          <w:color w:val="000000" w:themeColor="text1"/>
          <w:sz w:val="28"/>
          <w:szCs w:val="28"/>
        </w:rPr>
        <w:t xml:space="preserve"> </w:t>
      </w:r>
      <w:r w:rsidRPr="00BB5E38">
        <w:rPr>
          <w:bCs/>
          <w:color w:val="000000" w:themeColor="text1"/>
          <w:sz w:val="28"/>
          <w:szCs w:val="28"/>
        </w:rPr>
        <w:t>курганный могильник д. Черлёнка, шифр 413В000386, городище, курганный могильник аг. Глядовичи, шифр 413В000370, городище аг. Глядовичи, шифр 413В000371.</w:t>
      </w:r>
    </w:p>
    <w:p w14:paraId="6B48624A" w14:textId="77777777" w:rsidR="001217FA" w:rsidRDefault="006B3199" w:rsidP="00BB5E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BB5E38">
        <w:rPr>
          <w:bCs/>
          <w:color w:val="000000" w:themeColor="text1"/>
          <w:sz w:val="28"/>
          <w:szCs w:val="28"/>
        </w:rPr>
        <w:t>В ходе мониторинга выявлено следующее: на историко-культурные ценности – памятники археологии разработаны паспорта, заключены охранные обязательства</w:t>
      </w:r>
      <w:r w:rsidR="001217FA">
        <w:rPr>
          <w:bCs/>
          <w:color w:val="000000" w:themeColor="text1"/>
          <w:sz w:val="28"/>
          <w:szCs w:val="28"/>
        </w:rPr>
        <w:t xml:space="preserve">, однако </w:t>
      </w:r>
      <w:r w:rsidR="001217FA" w:rsidRPr="00BB5E38">
        <w:rPr>
          <w:bCs/>
          <w:color w:val="000000" w:themeColor="text1"/>
          <w:sz w:val="28"/>
          <w:szCs w:val="28"/>
        </w:rPr>
        <w:t>отсутствуют утвержденные в Министерстве культуры Республики Беларусь проекты зон охраны</w:t>
      </w:r>
      <w:r w:rsidR="001217FA">
        <w:rPr>
          <w:bCs/>
          <w:color w:val="000000" w:themeColor="text1"/>
          <w:sz w:val="28"/>
          <w:szCs w:val="28"/>
        </w:rPr>
        <w:t>.</w:t>
      </w:r>
      <w:r w:rsidR="001217FA" w:rsidRPr="00BB5E38">
        <w:rPr>
          <w:bCs/>
          <w:color w:val="000000" w:themeColor="text1"/>
          <w:sz w:val="28"/>
          <w:szCs w:val="28"/>
        </w:rPr>
        <w:t xml:space="preserve"> </w:t>
      </w:r>
      <w:r w:rsidR="001217FA">
        <w:rPr>
          <w:bCs/>
          <w:color w:val="000000" w:themeColor="text1"/>
          <w:sz w:val="28"/>
          <w:szCs w:val="28"/>
        </w:rPr>
        <w:t>П</w:t>
      </w:r>
      <w:r w:rsidR="001217FA" w:rsidRPr="00BB5E38">
        <w:rPr>
          <w:bCs/>
          <w:color w:val="000000" w:themeColor="text1"/>
          <w:sz w:val="28"/>
          <w:szCs w:val="28"/>
        </w:rPr>
        <w:t>роекты зон охраны недвижимых материальных историко-культурных ценностей разрабатываются за счет средств ее собственника (пользователя), землепользователя, на земельном участке которого находится недвижимая материальная историко-культурная ценность, а также иных источников, не запрещенных законодательством в соответствии с пунктом 6 статьи 105 Кодекса Республики Беларусь о культуре.</w:t>
      </w:r>
    </w:p>
    <w:p w14:paraId="52EFA04D" w14:textId="77777777" w:rsidR="001217FA" w:rsidRDefault="006B3199" w:rsidP="00BB5E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BB5E38">
        <w:rPr>
          <w:bCs/>
          <w:color w:val="000000" w:themeColor="text1"/>
          <w:sz w:val="28"/>
          <w:szCs w:val="28"/>
        </w:rPr>
        <w:t>На территориях курганного могильника д. Черлёнка, шифр 413В000386 и курганного могильника д. Дубровка, шифр 413В000373 были убраны поваленные деревья, памятники археологии наход</w:t>
      </w:r>
      <w:r w:rsidR="001217FA">
        <w:rPr>
          <w:bCs/>
          <w:color w:val="000000" w:themeColor="text1"/>
          <w:sz w:val="28"/>
          <w:szCs w:val="28"/>
        </w:rPr>
        <w:t xml:space="preserve">ились в </w:t>
      </w:r>
      <w:r w:rsidR="001217FA" w:rsidRPr="00BB5E38">
        <w:rPr>
          <w:bCs/>
          <w:color w:val="000000" w:themeColor="text1"/>
          <w:sz w:val="28"/>
          <w:szCs w:val="28"/>
        </w:rPr>
        <w:t>хорошем</w:t>
      </w:r>
      <w:r w:rsidRPr="00BB5E38">
        <w:rPr>
          <w:bCs/>
          <w:color w:val="000000" w:themeColor="text1"/>
          <w:sz w:val="28"/>
          <w:szCs w:val="28"/>
        </w:rPr>
        <w:t xml:space="preserve"> санитарном состоянии. В момент проведения мониторинга на территории городища а</w:t>
      </w:r>
      <w:r w:rsidR="00BB5E38" w:rsidRPr="00BB5E38">
        <w:rPr>
          <w:bCs/>
          <w:color w:val="000000" w:themeColor="text1"/>
          <w:sz w:val="28"/>
          <w:szCs w:val="28"/>
        </w:rPr>
        <w:t xml:space="preserve">г. Глядовичи, шифр 413В000370 </w:t>
      </w:r>
      <w:r w:rsidR="00B47A45" w:rsidRPr="00BB5E38">
        <w:rPr>
          <w:bCs/>
          <w:color w:val="000000" w:themeColor="text1"/>
          <w:sz w:val="28"/>
          <w:szCs w:val="28"/>
        </w:rPr>
        <w:t>обнаружен бытовой мусор, который</w:t>
      </w:r>
      <w:r w:rsidRPr="00BB5E38">
        <w:rPr>
          <w:bCs/>
          <w:color w:val="000000" w:themeColor="text1"/>
          <w:sz w:val="28"/>
          <w:szCs w:val="28"/>
        </w:rPr>
        <w:t xml:space="preserve"> был убран в присутствии лиц, проводивших </w:t>
      </w:r>
      <w:r w:rsidR="005D6E57" w:rsidRPr="00BB5E38">
        <w:rPr>
          <w:bCs/>
          <w:color w:val="000000" w:themeColor="text1"/>
          <w:sz w:val="28"/>
          <w:szCs w:val="28"/>
        </w:rPr>
        <w:t xml:space="preserve">мониторинг. </w:t>
      </w:r>
    </w:p>
    <w:p w14:paraId="4DE587B5" w14:textId="77777777" w:rsidR="00D233E4" w:rsidRPr="00BB5E38" w:rsidRDefault="005D6E57" w:rsidP="00BB5E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B5E38">
        <w:rPr>
          <w:bCs/>
          <w:color w:val="000000" w:themeColor="text1"/>
          <w:sz w:val="28"/>
          <w:szCs w:val="28"/>
        </w:rPr>
        <w:t>Вместе с тем имелись следующие</w:t>
      </w:r>
      <w:r w:rsidR="006B3199" w:rsidRPr="00BB5E38">
        <w:rPr>
          <w:bCs/>
          <w:color w:val="000000" w:themeColor="text1"/>
          <w:sz w:val="28"/>
          <w:szCs w:val="28"/>
        </w:rPr>
        <w:t xml:space="preserve"> замечания: повреждена охранная доска на историко-культурной ценности (памятнике археологии) - стоянке аг. Пески, шифр 413В000383, нет охранной доски на городище аг</w:t>
      </w:r>
      <w:r w:rsidR="00B47A45" w:rsidRPr="00BB5E38">
        <w:rPr>
          <w:bCs/>
          <w:color w:val="000000" w:themeColor="text1"/>
          <w:sz w:val="28"/>
          <w:szCs w:val="28"/>
        </w:rPr>
        <w:t xml:space="preserve">. Глядовичи, шифр 413В000371. </w:t>
      </w:r>
      <w:r w:rsidR="006B3199" w:rsidRPr="00BB5E38">
        <w:rPr>
          <w:bCs/>
          <w:color w:val="000000" w:themeColor="text1"/>
          <w:sz w:val="28"/>
          <w:szCs w:val="28"/>
        </w:rPr>
        <w:t xml:space="preserve">Охранные доски должны быть изготовлены и установлены за счет средств собственника (пользователя) недвижимой историко-культурной ценности либо землепользователя, на земельном участке которого расположена недвижимая материальная историко-культурная ценность в соответствии с пунктом 5 статьи 104 Кодекса Республики Беларусь о культуре. </w:t>
      </w:r>
      <w:r w:rsidRPr="00BB5E38">
        <w:rPr>
          <w:bCs/>
          <w:color w:val="000000" w:themeColor="text1"/>
          <w:sz w:val="28"/>
          <w:szCs w:val="28"/>
        </w:rPr>
        <w:t xml:space="preserve">Требовалось </w:t>
      </w:r>
      <w:r w:rsidR="006B3199" w:rsidRPr="00BB5E38">
        <w:rPr>
          <w:bCs/>
          <w:color w:val="000000" w:themeColor="text1"/>
          <w:sz w:val="28"/>
          <w:szCs w:val="28"/>
        </w:rPr>
        <w:t xml:space="preserve">убрать поваленные деревья на территории - стоянки аг. Пески, </w:t>
      </w:r>
      <w:r w:rsidR="006B3199" w:rsidRPr="00BB5E38">
        <w:rPr>
          <w:bCs/>
          <w:color w:val="000000" w:themeColor="text1"/>
          <w:sz w:val="28"/>
          <w:szCs w:val="28"/>
        </w:rPr>
        <w:lastRenderedPageBreak/>
        <w:t xml:space="preserve">шифр 413В000383, курганного могильника и городища аг. Глядовичи, шифр 413В000370, курганного могильника, городища, стоянки д. Рыбаки, шифр 413В000385. </w:t>
      </w:r>
      <w:r w:rsidR="00A7147D" w:rsidRPr="00BB5E38">
        <w:rPr>
          <w:bCs/>
          <w:color w:val="000000" w:themeColor="text1"/>
          <w:sz w:val="28"/>
          <w:szCs w:val="28"/>
        </w:rPr>
        <w:t>Отмечено н</w:t>
      </w:r>
      <w:r w:rsidR="006B3199" w:rsidRPr="00BB5E38">
        <w:rPr>
          <w:bCs/>
          <w:color w:val="000000" w:themeColor="text1"/>
          <w:sz w:val="28"/>
          <w:szCs w:val="28"/>
        </w:rPr>
        <w:t>еудовлетворительное санитарное состояние памятника археологии стоянка и селище д. Новосё</w:t>
      </w:r>
      <w:r w:rsidRPr="00BB5E38">
        <w:rPr>
          <w:bCs/>
          <w:color w:val="000000" w:themeColor="text1"/>
          <w:sz w:val="28"/>
          <w:szCs w:val="28"/>
        </w:rPr>
        <w:t>лки, шифр 413В000380 – допускал</w:t>
      </w:r>
      <w:r w:rsidR="006B3199" w:rsidRPr="00BB5E38">
        <w:rPr>
          <w:bCs/>
          <w:color w:val="000000" w:themeColor="text1"/>
          <w:sz w:val="28"/>
          <w:szCs w:val="28"/>
        </w:rPr>
        <w:t>ся выброс мусора жительницей д. Новоселки, что ухудшает условия восприятия недвижимой материальной ис</w:t>
      </w:r>
      <w:r w:rsidRPr="00BB5E38">
        <w:rPr>
          <w:bCs/>
          <w:color w:val="000000" w:themeColor="text1"/>
          <w:sz w:val="28"/>
          <w:szCs w:val="28"/>
        </w:rPr>
        <w:t xml:space="preserve">торико-культурной ценности и </w:t>
      </w:r>
      <w:r w:rsidR="006B3199" w:rsidRPr="00BB5E38">
        <w:rPr>
          <w:bCs/>
          <w:color w:val="000000" w:themeColor="text1"/>
          <w:sz w:val="28"/>
          <w:szCs w:val="28"/>
        </w:rPr>
        <w:t>является нарушением законодательства в соответствии с пунктом 1 статьи 104 Кодекса</w:t>
      </w:r>
      <w:r w:rsidR="001217FA">
        <w:rPr>
          <w:bCs/>
          <w:color w:val="000000" w:themeColor="text1"/>
          <w:sz w:val="28"/>
          <w:szCs w:val="28"/>
        </w:rPr>
        <w:t xml:space="preserve"> Республики Беларусь о культуре.</w:t>
      </w:r>
      <w:r w:rsidR="006B3199" w:rsidRPr="00BB5E38">
        <w:rPr>
          <w:bCs/>
          <w:color w:val="000000" w:themeColor="text1"/>
          <w:sz w:val="28"/>
          <w:szCs w:val="28"/>
        </w:rPr>
        <w:t xml:space="preserve"> </w:t>
      </w:r>
    </w:p>
    <w:p w14:paraId="79940D82" w14:textId="77777777" w:rsidR="00984DF7" w:rsidRPr="00BB5E38" w:rsidRDefault="00EA5174" w:rsidP="00BB5E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B5E38">
        <w:rPr>
          <w:color w:val="000000" w:themeColor="text1"/>
          <w:sz w:val="28"/>
          <w:szCs w:val="28"/>
        </w:rPr>
        <w:t xml:space="preserve">По результатам </w:t>
      </w:r>
      <w:r w:rsidR="00B47A45" w:rsidRPr="00BB5E38">
        <w:rPr>
          <w:color w:val="000000" w:themeColor="text1"/>
          <w:sz w:val="28"/>
          <w:szCs w:val="28"/>
        </w:rPr>
        <w:t xml:space="preserve">мониторинга выдано 2 рекомендации </w:t>
      </w:r>
      <w:r w:rsidRPr="00BB5E38">
        <w:rPr>
          <w:color w:val="000000" w:themeColor="text1"/>
          <w:sz w:val="28"/>
          <w:szCs w:val="28"/>
        </w:rPr>
        <w:t xml:space="preserve">в адрес руководителей </w:t>
      </w:r>
      <w:r w:rsidR="00B47A45" w:rsidRPr="00BB5E38">
        <w:rPr>
          <w:color w:val="000000" w:themeColor="text1"/>
          <w:sz w:val="28"/>
          <w:szCs w:val="28"/>
        </w:rPr>
        <w:t>государственного лесохозяйственного учреждения «Щучинский лесхоз» и государственного лесохозяйственного учреждения «Скидельский лесхоз».</w:t>
      </w:r>
    </w:p>
    <w:sectPr w:rsidR="00984DF7" w:rsidRPr="00BB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174"/>
    <w:rsid w:val="00102EC8"/>
    <w:rsid w:val="001217FA"/>
    <w:rsid w:val="001761A7"/>
    <w:rsid w:val="005D6E57"/>
    <w:rsid w:val="006B3199"/>
    <w:rsid w:val="0075532B"/>
    <w:rsid w:val="00856E57"/>
    <w:rsid w:val="009179ED"/>
    <w:rsid w:val="00984DF7"/>
    <w:rsid w:val="00A228ED"/>
    <w:rsid w:val="00A7147D"/>
    <w:rsid w:val="00AB6786"/>
    <w:rsid w:val="00AF7475"/>
    <w:rsid w:val="00B47A45"/>
    <w:rsid w:val="00BB5E38"/>
    <w:rsid w:val="00D233E4"/>
    <w:rsid w:val="00D930DD"/>
    <w:rsid w:val="00DB38AA"/>
    <w:rsid w:val="00DF7CA9"/>
    <w:rsid w:val="00EA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3A92"/>
  <w15:chartTrackingRefBased/>
  <w15:docId w15:val="{CCEBDFFA-D3C9-42FA-9D2A-2B71A68B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3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0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02037-3D95-4962-87D9-0E7195FB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2024-01-03T10:50:00Z</dcterms:created>
  <dcterms:modified xsi:type="dcterms:W3CDTF">2024-01-03T11:13:00Z</dcterms:modified>
</cp:coreProperties>
</file>