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5F" w:rsidRPr="00233D61" w:rsidRDefault="00F357AD" w:rsidP="00051EAC">
      <w:pPr>
        <w:spacing w:line="280" w:lineRule="exact"/>
        <w:ind w:firstLine="3402"/>
        <w:jc w:val="both"/>
      </w:pPr>
      <w:r>
        <w:t>ИНФОРМАЦИЯ</w:t>
      </w:r>
    </w:p>
    <w:p w:rsidR="00E3215F" w:rsidRDefault="00E3215F" w:rsidP="00A00EB5">
      <w:pPr>
        <w:spacing w:line="280" w:lineRule="exact"/>
        <w:jc w:val="center"/>
      </w:pPr>
      <w:r>
        <w:t>об итогах исполнения бюджета Мостовского</w:t>
      </w:r>
      <w:r w:rsidR="00051EAC">
        <w:t xml:space="preserve"> </w:t>
      </w:r>
      <w:r>
        <w:t xml:space="preserve">района за </w:t>
      </w:r>
      <w:r w:rsidR="000251F7">
        <w:t xml:space="preserve">первый квартал </w:t>
      </w:r>
      <w:r w:rsidRPr="00E3215F">
        <w:t>20</w:t>
      </w:r>
      <w:r w:rsidR="000251F7">
        <w:t>20</w:t>
      </w:r>
      <w:r w:rsidRPr="00E3215F">
        <w:t xml:space="preserve"> </w:t>
      </w:r>
      <w:r w:rsidR="00A00EB5">
        <w:t>год</w:t>
      </w:r>
    </w:p>
    <w:p w:rsidR="00A00EB5" w:rsidRDefault="00A00EB5" w:rsidP="00A00EB5">
      <w:pPr>
        <w:spacing w:line="280" w:lineRule="exact"/>
        <w:jc w:val="center"/>
      </w:pPr>
    </w:p>
    <w:p w:rsidR="00474755" w:rsidRPr="00F879BE" w:rsidRDefault="00474755" w:rsidP="00474755">
      <w:pPr>
        <w:ind w:firstLine="709"/>
        <w:jc w:val="both"/>
      </w:pPr>
      <w:r w:rsidRPr="009468E7">
        <w:t>В консолидированный бюджет Мостовского района за 1 квартал 2020 года поступило 5</w:t>
      </w:r>
      <w:r w:rsidRPr="009468E7">
        <w:rPr>
          <w:lang w:val="en-US"/>
        </w:rPr>
        <w:t> </w:t>
      </w:r>
      <w:r w:rsidRPr="009468E7">
        <w:t>266,1 тысячи рублей (далее – тыс. рублей) собственных доходов, или обеспечено выполнение утвержденного годового плана на 24,6 процента</w:t>
      </w:r>
      <w:r>
        <w:rPr>
          <w:bCs/>
        </w:rPr>
        <w:t>.</w:t>
      </w:r>
      <w:r w:rsidRPr="009468E7">
        <w:rPr>
          <w:bCs/>
        </w:rPr>
        <w:t xml:space="preserve"> </w:t>
      </w:r>
      <w:r>
        <w:rPr>
          <w:bCs/>
        </w:rPr>
        <w:t>Уточненный п</w:t>
      </w:r>
      <w:r w:rsidRPr="00F879BE">
        <w:rPr>
          <w:bCs/>
        </w:rPr>
        <w:t xml:space="preserve">лан первого </w:t>
      </w:r>
      <w:r>
        <w:t>квартала</w:t>
      </w:r>
      <w:r w:rsidRPr="00F879BE">
        <w:rPr>
          <w:bCs/>
        </w:rPr>
        <w:t xml:space="preserve"> выполнен на 10</w:t>
      </w:r>
      <w:r>
        <w:rPr>
          <w:bCs/>
        </w:rPr>
        <w:t>1</w:t>
      </w:r>
      <w:r w:rsidRPr="00F879BE">
        <w:rPr>
          <w:bCs/>
        </w:rPr>
        <w:t>,</w:t>
      </w:r>
      <w:r>
        <w:rPr>
          <w:bCs/>
        </w:rPr>
        <w:t>0</w:t>
      </w:r>
      <w:r w:rsidRPr="00F879BE">
        <w:rPr>
          <w:bCs/>
        </w:rPr>
        <w:t xml:space="preserve"> процента.</w:t>
      </w:r>
    </w:p>
    <w:p w:rsidR="00474755" w:rsidRPr="007752D6" w:rsidRDefault="00474755" w:rsidP="00474755">
      <w:pPr>
        <w:ind w:firstLine="709"/>
        <w:jc w:val="both"/>
      </w:pPr>
      <w:r w:rsidRPr="007752D6">
        <w:t xml:space="preserve">Основной удельный вес собственных доходов сформирован за счет налоговых доходов – </w:t>
      </w:r>
      <w:r w:rsidR="007752D6" w:rsidRPr="007752D6">
        <w:t xml:space="preserve">4 533,2 </w:t>
      </w:r>
      <w:r w:rsidRPr="007752D6">
        <w:t>тыс. рублей, или 8</w:t>
      </w:r>
      <w:r w:rsidR="007752D6" w:rsidRPr="007752D6">
        <w:t>6,1</w:t>
      </w:r>
      <w:r w:rsidRPr="007752D6">
        <w:t xml:space="preserve"> процента в объеме собственных доходов, в том числе: подоходный налог – 5</w:t>
      </w:r>
      <w:r w:rsidR="007752D6" w:rsidRPr="007752D6">
        <w:t>1,7</w:t>
      </w:r>
      <w:r w:rsidRPr="007752D6">
        <w:t xml:space="preserve"> процента, налог на добавленную стоимость – 1</w:t>
      </w:r>
      <w:r w:rsidR="007752D6" w:rsidRPr="007752D6">
        <w:t>6,3</w:t>
      </w:r>
      <w:r w:rsidRPr="007752D6">
        <w:t xml:space="preserve"> процента, налоги на собственность (земельный налог, налог на недвижимость) – </w:t>
      </w:r>
      <w:r w:rsidR="007752D6" w:rsidRPr="007752D6">
        <w:t>7,0</w:t>
      </w:r>
      <w:r w:rsidRPr="007752D6">
        <w:t xml:space="preserve"> процента, другие налоги от выручки, реализации товаров – 8,</w:t>
      </w:r>
      <w:r w:rsidR="007752D6" w:rsidRPr="007752D6">
        <w:t>0</w:t>
      </w:r>
      <w:r w:rsidRPr="007752D6">
        <w:t xml:space="preserve"> процента, налог на прибыль – 2,</w:t>
      </w:r>
      <w:r w:rsidR="007752D6" w:rsidRPr="007752D6">
        <w:t>3</w:t>
      </w:r>
      <w:r w:rsidRPr="007752D6">
        <w:t xml:space="preserve"> процента.</w:t>
      </w:r>
    </w:p>
    <w:p w:rsidR="00474755" w:rsidRPr="00FA15BB" w:rsidRDefault="00474755" w:rsidP="00474755">
      <w:pPr>
        <w:tabs>
          <w:tab w:val="left" w:pos="750"/>
        </w:tabs>
        <w:ind w:firstLine="709"/>
        <w:jc w:val="both"/>
      </w:pPr>
      <w:r w:rsidRPr="00FA15BB">
        <w:t>Кроме собственных доходов за 1 квартал 2020 года в бюджет района поступило 5 484,6 тыс. рублей безвозмездных поступлений, в том числе</w:t>
      </w:r>
      <w:r>
        <w:t>:</w:t>
      </w:r>
    </w:p>
    <w:p w:rsidR="00474755" w:rsidRPr="00FA15BB" w:rsidRDefault="00474755" w:rsidP="00474755">
      <w:pPr>
        <w:tabs>
          <w:tab w:val="left" w:pos="750"/>
        </w:tabs>
        <w:ind w:firstLine="709"/>
        <w:jc w:val="both"/>
      </w:pPr>
      <w:r w:rsidRPr="00FA15BB">
        <w:t>дотация – 5 424,</w:t>
      </w:r>
      <w:r>
        <w:t>8</w:t>
      </w:r>
      <w:r w:rsidRPr="00FA15BB">
        <w:t xml:space="preserve"> тыс. рублей.</w:t>
      </w:r>
    </w:p>
    <w:p w:rsidR="00474755" w:rsidRPr="00FA15BB" w:rsidRDefault="00474755" w:rsidP="00474755">
      <w:pPr>
        <w:tabs>
          <w:tab w:val="left" w:pos="750"/>
        </w:tabs>
        <w:ind w:firstLine="709"/>
        <w:jc w:val="both"/>
      </w:pPr>
      <w:r w:rsidRPr="00FA15BB">
        <w:t>субвенции на финансирование расходов по развитию сельского хозяйства – 59,</w:t>
      </w:r>
      <w:r>
        <w:t>8</w:t>
      </w:r>
      <w:r w:rsidRPr="00FA15BB">
        <w:t xml:space="preserve"> тыс. рублей.</w:t>
      </w:r>
    </w:p>
    <w:p w:rsidR="00474755" w:rsidRPr="00FA15BB" w:rsidRDefault="00474755" w:rsidP="00474755">
      <w:pPr>
        <w:tabs>
          <w:tab w:val="left" w:pos="750"/>
        </w:tabs>
        <w:ind w:right="-1" w:firstLine="709"/>
        <w:jc w:val="both"/>
        <w:rPr>
          <w:bCs/>
        </w:rPr>
      </w:pPr>
      <w:r w:rsidRPr="00FA15BB">
        <w:t>В целом в бюджет района за 1 квартал 2020 года поступило 10</w:t>
      </w:r>
      <w:r>
        <w:t> </w:t>
      </w:r>
      <w:r w:rsidRPr="00FA15BB">
        <w:t xml:space="preserve">750,7 тыс. рублей, что составляет </w:t>
      </w:r>
      <w:r>
        <w:t>21</w:t>
      </w:r>
      <w:r w:rsidRPr="00FA15BB">
        <w:t>,</w:t>
      </w:r>
      <w:r>
        <w:t>1</w:t>
      </w:r>
      <w:r w:rsidRPr="00FA15BB">
        <w:t xml:space="preserve"> процента к годовому плану (годовой план </w:t>
      </w:r>
      <w:r w:rsidRPr="00FA15BB">
        <w:rPr>
          <w:bCs/>
        </w:rPr>
        <w:t>–</w:t>
      </w:r>
      <w:r w:rsidRPr="00FA15BB">
        <w:t xml:space="preserve"> 5</w:t>
      </w:r>
      <w:r>
        <w:t>0</w:t>
      </w:r>
      <w:r w:rsidRPr="00FA15BB">
        <w:t> </w:t>
      </w:r>
      <w:r>
        <w:t>9</w:t>
      </w:r>
      <w:r w:rsidRPr="00FA15BB">
        <w:t>0</w:t>
      </w:r>
      <w:r>
        <w:t>8</w:t>
      </w:r>
      <w:r w:rsidRPr="00FA15BB">
        <w:t>,</w:t>
      </w:r>
      <w:r>
        <w:t>3</w:t>
      </w:r>
      <w:r w:rsidRPr="00FA15BB">
        <w:t xml:space="preserve"> тыс. рублей).</w:t>
      </w:r>
    </w:p>
    <w:p w:rsidR="00474755" w:rsidRPr="00936746" w:rsidRDefault="00474755" w:rsidP="00474755">
      <w:pPr>
        <w:tabs>
          <w:tab w:val="left" w:pos="750"/>
        </w:tabs>
        <w:ind w:firstLine="709"/>
        <w:jc w:val="both"/>
        <w:rPr>
          <w:bCs/>
        </w:rPr>
      </w:pPr>
      <w:r w:rsidRPr="00FA15BB">
        <w:rPr>
          <w:bCs/>
        </w:rPr>
        <w:t xml:space="preserve">В районный бюджет за </w:t>
      </w:r>
      <w:r w:rsidRPr="00FA15BB">
        <w:t>1 квартал 2020 года</w:t>
      </w:r>
      <w:r w:rsidRPr="00FA15BB">
        <w:rPr>
          <w:bCs/>
        </w:rPr>
        <w:t xml:space="preserve"> поступило </w:t>
      </w:r>
      <w:r>
        <w:rPr>
          <w:bCs/>
        </w:rPr>
        <w:t>5</w:t>
      </w:r>
      <w:r w:rsidRPr="00FA15BB">
        <w:rPr>
          <w:bCs/>
        </w:rPr>
        <w:t> </w:t>
      </w:r>
      <w:r>
        <w:rPr>
          <w:bCs/>
        </w:rPr>
        <w:t>157</w:t>
      </w:r>
      <w:r w:rsidRPr="00FA15BB">
        <w:rPr>
          <w:bCs/>
        </w:rPr>
        <w:t>,</w:t>
      </w:r>
      <w:r>
        <w:rPr>
          <w:bCs/>
        </w:rPr>
        <w:t>0</w:t>
      </w:r>
      <w:r w:rsidRPr="00FA15BB">
        <w:rPr>
          <w:bCs/>
        </w:rPr>
        <w:t xml:space="preserve"> </w:t>
      </w:r>
      <w:r w:rsidRPr="00FA15BB">
        <w:t>тыс</w:t>
      </w:r>
      <w:r w:rsidRPr="00FA15BB">
        <w:rPr>
          <w:bCs/>
        </w:rPr>
        <w:t xml:space="preserve">. рублей собственных доходов или </w:t>
      </w:r>
      <w:r>
        <w:rPr>
          <w:bCs/>
        </w:rPr>
        <w:t>2</w:t>
      </w:r>
      <w:r w:rsidRPr="00ED59AD">
        <w:rPr>
          <w:bCs/>
        </w:rPr>
        <w:t>5</w:t>
      </w:r>
      <w:r>
        <w:rPr>
          <w:bCs/>
        </w:rPr>
        <w:t>,</w:t>
      </w:r>
      <w:r w:rsidRPr="00ED59AD">
        <w:rPr>
          <w:bCs/>
        </w:rPr>
        <w:t>2</w:t>
      </w:r>
      <w:r w:rsidRPr="00FA15BB">
        <w:rPr>
          <w:bCs/>
        </w:rPr>
        <w:t xml:space="preserve"> процента к годовому плану.</w:t>
      </w:r>
      <w:r w:rsidRPr="002A6CCE">
        <w:rPr>
          <w:b/>
          <w:bCs/>
        </w:rPr>
        <w:t xml:space="preserve"> </w:t>
      </w:r>
      <w:r w:rsidRPr="00936746">
        <w:rPr>
          <w:bCs/>
        </w:rPr>
        <w:t>С учетом безвозмездных поступлений районный бюджет исполнен на 21,3</w:t>
      </w:r>
      <w:r w:rsidRPr="00936746">
        <w:rPr>
          <w:bCs/>
          <w:lang w:val="be-BY"/>
        </w:rPr>
        <w:t xml:space="preserve"> процента </w:t>
      </w:r>
      <w:r w:rsidRPr="00936746">
        <w:rPr>
          <w:bCs/>
        </w:rPr>
        <w:t xml:space="preserve">(назначено 50 015,4 </w:t>
      </w:r>
      <w:r w:rsidRPr="00936746">
        <w:t>тыс</w:t>
      </w:r>
      <w:r w:rsidRPr="00936746">
        <w:rPr>
          <w:bCs/>
        </w:rPr>
        <w:t xml:space="preserve">. рублей, исполнено 10 641,6 </w:t>
      </w:r>
      <w:r w:rsidRPr="00936746">
        <w:t>тыс</w:t>
      </w:r>
      <w:r w:rsidRPr="00936746">
        <w:rPr>
          <w:bCs/>
        </w:rPr>
        <w:t>. рублей).</w:t>
      </w:r>
      <w:r w:rsidRPr="002A6CCE">
        <w:rPr>
          <w:b/>
          <w:bCs/>
        </w:rPr>
        <w:t xml:space="preserve"> </w:t>
      </w:r>
      <w:r w:rsidRPr="00936746">
        <w:rPr>
          <w:bCs/>
        </w:rPr>
        <w:t>Бюджеты сельских Советов исполнены по собственным доходам к годовым назначениям на</w:t>
      </w:r>
      <w:r w:rsidRPr="002A6CCE">
        <w:rPr>
          <w:b/>
          <w:bCs/>
        </w:rPr>
        <w:t xml:space="preserve"> </w:t>
      </w:r>
      <w:r w:rsidRPr="00936746">
        <w:rPr>
          <w:bCs/>
        </w:rPr>
        <w:t>12,2</w:t>
      </w:r>
      <w:r w:rsidRPr="00936746">
        <w:rPr>
          <w:bCs/>
          <w:lang w:val="be-BY"/>
        </w:rPr>
        <w:t xml:space="preserve"> процента</w:t>
      </w:r>
      <w:r w:rsidRPr="00936746">
        <w:rPr>
          <w:bCs/>
        </w:rPr>
        <w:t xml:space="preserve"> (назначено 892,9 </w:t>
      </w:r>
      <w:r w:rsidRPr="00936746">
        <w:t>тыс</w:t>
      </w:r>
      <w:r w:rsidRPr="00936746">
        <w:rPr>
          <w:bCs/>
        </w:rPr>
        <w:t xml:space="preserve">. рублей, исполнено 109,1 </w:t>
      </w:r>
      <w:r w:rsidRPr="00936746">
        <w:t>тыс</w:t>
      </w:r>
      <w:r w:rsidRPr="00936746">
        <w:rPr>
          <w:bCs/>
        </w:rPr>
        <w:t>. рублей).</w:t>
      </w:r>
    </w:p>
    <w:p w:rsidR="00474755" w:rsidRPr="00EC22B0" w:rsidRDefault="00474755" w:rsidP="00474755">
      <w:pPr>
        <w:ind w:firstLine="720"/>
        <w:jc w:val="both"/>
        <w:rPr>
          <w:spacing w:val="-5"/>
        </w:rPr>
      </w:pPr>
      <w:r w:rsidRPr="00EC22B0">
        <w:rPr>
          <w:spacing w:val="-5"/>
        </w:rPr>
        <w:t>Расходы</w:t>
      </w:r>
      <w:r>
        <w:rPr>
          <w:spacing w:val="-5"/>
        </w:rPr>
        <w:t xml:space="preserve"> </w:t>
      </w:r>
      <w:r w:rsidRPr="00EC22B0">
        <w:rPr>
          <w:spacing w:val="-5"/>
        </w:rPr>
        <w:t xml:space="preserve">бюджета </w:t>
      </w:r>
      <w:r>
        <w:rPr>
          <w:spacing w:val="-5"/>
        </w:rPr>
        <w:t>района</w:t>
      </w:r>
      <w:r w:rsidRPr="00EC22B0">
        <w:rPr>
          <w:spacing w:val="-5"/>
        </w:rPr>
        <w:t xml:space="preserve"> профинансированы в сумме</w:t>
      </w:r>
      <w:r>
        <w:rPr>
          <w:spacing w:val="-5"/>
        </w:rPr>
        <w:t xml:space="preserve"> </w:t>
      </w:r>
      <w:r w:rsidRPr="00BA6373">
        <w:rPr>
          <w:spacing w:val="-5"/>
        </w:rPr>
        <w:t>11</w:t>
      </w:r>
      <w:r>
        <w:rPr>
          <w:spacing w:val="-5"/>
        </w:rPr>
        <w:t> </w:t>
      </w:r>
      <w:r w:rsidRPr="00BA6373">
        <w:rPr>
          <w:spacing w:val="-5"/>
        </w:rPr>
        <w:t>364</w:t>
      </w:r>
      <w:r>
        <w:rPr>
          <w:spacing w:val="-5"/>
        </w:rPr>
        <w:t>,5</w:t>
      </w:r>
      <w:r w:rsidRPr="00EC22B0">
        <w:rPr>
          <w:spacing w:val="-5"/>
        </w:rPr>
        <w:t xml:space="preserve"> тыс</w:t>
      </w:r>
      <w:r>
        <w:rPr>
          <w:spacing w:val="-5"/>
        </w:rPr>
        <w:t xml:space="preserve">. </w:t>
      </w:r>
      <w:r w:rsidRPr="00EC22B0">
        <w:rPr>
          <w:spacing w:val="-5"/>
        </w:rPr>
        <w:t xml:space="preserve">рублей, или </w:t>
      </w:r>
      <w:r w:rsidRPr="008E11DF">
        <w:rPr>
          <w:spacing w:val="-5"/>
        </w:rPr>
        <w:t>22</w:t>
      </w:r>
      <w:r>
        <w:rPr>
          <w:spacing w:val="-5"/>
        </w:rPr>
        <w:t>,</w:t>
      </w:r>
      <w:r w:rsidRPr="008E11DF">
        <w:rPr>
          <w:spacing w:val="-5"/>
        </w:rPr>
        <w:t>3</w:t>
      </w:r>
      <w:r>
        <w:rPr>
          <w:spacing w:val="-5"/>
        </w:rPr>
        <w:t xml:space="preserve"> </w:t>
      </w:r>
      <w:r w:rsidRPr="00EC22B0">
        <w:rPr>
          <w:spacing w:val="-5"/>
        </w:rPr>
        <w:t>процента</w:t>
      </w:r>
      <w:r>
        <w:rPr>
          <w:spacing w:val="-5"/>
        </w:rPr>
        <w:t xml:space="preserve"> </w:t>
      </w:r>
      <w:r w:rsidRPr="00EC22B0">
        <w:rPr>
          <w:spacing w:val="-5"/>
        </w:rPr>
        <w:t>от годового плана.</w:t>
      </w:r>
    </w:p>
    <w:p w:rsidR="00474755" w:rsidRPr="0087022B" w:rsidRDefault="00474755" w:rsidP="00474755">
      <w:pPr>
        <w:tabs>
          <w:tab w:val="left" w:pos="142"/>
          <w:tab w:val="left" w:pos="9639"/>
        </w:tabs>
        <w:ind w:firstLine="709"/>
        <w:jc w:val="both"/>
      </w:pPr>
      <w:r w:rsidRPr="0087022B">
        <w:t xml:space="preserve">По районному бюджету исполнение по расходам к годовым назначениям, без учета средств, передаваемых бюджетам сельских Советов, составило </w:t>
      </w:r>
      <w:r>
        <w:t>22,3</w:t>
      </w:r>
      <w:r w:rsidRPr="0087022B">
        <w:t xml:space="preserve"> процента (назначено </w:t>
      </w:r>
      <w:r>
        <w:t>49</w:t>
      </w:r>
      <w:r w:rsidRPr="0087022B">
        <w:t> </w:t>
      </w:r>
      <w:r>
        <w:t>965</w:t>
      </w:r>
      <w:r w:rsidRPr="0087022B">
        <w:rPr>
          <w:lang w:val="be-BY"/>
        </w:rPr>
        <w:t>,</w:t>
      </w:r>
      <w:r>
        <w:rPr>
          <w:lang w:val="be-BY"/>
        </w:rPr>
        <w:t>4</w:t>
      </w:r>
      <w:r w:rsidRPr="0087022B">
        <w:t xml:space="preserve"> тыс. рублей, исполнено </w:t>
      </w:r>
      <w:r w:rsidRPr="008E11DF">
        <w:t>11</w:t>
      </w:r>
      <w:r>
        <w:t> </w:t>
      </w:r>
      <w:r w:rsidRPr="008E11DF">
        <w:t>133</w:t>
      </w:r>
      <w:r>
        <w:t>,</w:t>
      </w:r>
      <w:r w:rsidRPr="008E11DF">
        <w:t>9</w:t>
      </w:r>
      <w:r>
        <w:t xml:space="preserve"> </w:t>
      </w:r>
      <w:r w:rsidRPr="0087022B">
        <w:t>тыс. рублей).</w:t>
      </w:r>
    </w:p>
    <w:p w:rsidR="00474755" w:rsidRPr="0087022B" w:rsidRDefault="00474755" w:rsidP="00474755">
      <w:pPr>
        <w:tabs>
          <w:tab w:val="left" w:pos="142"/>
          <w:tab w:val="left" w:pos="9923"/>
          <w:tab w:val="left" w:pos="10205"/>
        </w:tabs>
        <w:ind w:firstLine="709"/>
        <w:jc w:val="both"/>
      </w:pPr>
      <w:r w:rsidRPr="0087022B">
        <w:t xml:space="preserve">По сельским Советам исполнение составило </w:t>
      </w:r>
      <w:r>
        <w:t>24,5</w:t>
      </w:r>
      <w:r w:rsidRPr="0087022B">
        <w:t xml:space="preserve"> процента (назначено </w:t>
      </w:r>
      <w:r>
        <w:t xml:space="preserve">942,9 </w:t>
      </w:r>
      <w:r w:rsidRPr="0087022B">
        <w:t xml:space="preserve">тыс. рублей, исполнено </w:t>
      </w:r>
      <w:r>
        <w:t>230,6</w:t>
      </w:r>
      <w:r w:rsidRPr="0087022B">
        <w:t>тыс. рублей).</w:t>
      </w:r>
    </w:p>
    <w:p w:rsidR="00474755" w:rsidRDefault="00474755" w:rsidP="00474755">
      <w:pPr>
        <w:ind w:firstLine="720"/>
        <w:jc w:val="both"/>
        <w:rPr>
          <w:spacing w:val="-5"/>
        </w:rPr>
      </w:pPr>
      <w:r w:rsidRPr="00EC22B0">
        <w:rPr>
          <w:spacing w:val="-5"/>
        </w:rPr>
        <w:t>В экономической</w:t>
      </w:r>
      <w:r>
        <w:rPr>
          <w:spacing w:val="-5"/>
        </w:rPr>
        <w:t xml:space="preserve"> </w:t>
      </w:r>
      <w:r w:rsidRPr="00EC22B0">
        <w:rPr>
          <w:spacing w:val="-5"/>
        </w:rPr>
        <w:t>структуре расходов бюджета</w:t>
      </w:r>
      <w:r>
        <w:rPr>
          <w:spacing w:val="-5"/>
        </w:rPr>
        <w:t xml:space="preserve"> района 91,4 </w:t>
      </w:r>
      <w:r w:rsidRPr="00EC22B0">
        <w:rPr>
          <w:spacing w:val="-5"/>
        </w:rPr>
        <w:t>процента</w:t>
      </w:r>
      <w:r>
        <w:rPr>
          <w:spacing w:val="-5"/>
        </w:rPr>
        <w:t xml:space="preserve"> </w:t>
      </w:r>
      <w:r w:rsidRPr="00EC22B0">
        <w:rPr>
          <w:spacing w:val="-5"/>
        </w:rPr>
        <w:t>приходится</w:t>
      </w:r>
      <w:r>
        <w:rPr>
          <w:spacing w:val="-5"/>
        </w:rPr>
        <w:t xml:space="preserve"> </w:t>
      </w:r>
      <w:r w:rsidRPr="00EC22B0">
        <w:rPr>
          <w:spacing w:val="-5"/>
        </w:rPr>
        <w:t>на финансирование базовых</w:t>
      </w:r>
      <w:r>
        <w:rPr>
          <w:spacing w:val="-5"/>
        </w:rPr>
        <w:t xml:space="preserve"> </w:t>
      </w:r>
      <w:r w:rsidRPr="00EC22B0">
        <w:rPr>
          <w:spacing w:val="-5"/>
        </w:rPr>
        <w:t>бюджетных</w:t>
      </w:r>
      <w:r>
        <w:rPr>
          <w:spacing w:val="-5"/>
        </w:rPr>
        <w:t xml:space="preserve"> </w:t>
      </w:r>
      <w:r w:rsidRPr="00EC22B0">
        <w:rPr>
          <w:spacing w:val="-5"/>
        </w:rPr>
        <w:t xml:space="preserve">обязательств, </w:t>
      </w:r>
      <w:r>
        <w:rPr>
          <w:spacing w:val="-5"/>
        </w:rPr>
        <w:t>0,3</w:t>
      </w:r>
      <w:r w:rsidRPr="00EC22B0">
        <w:rPr>
          <w:spacing w:val="-5"/>
        </w:rPr>
        <w:t xml:space="preserve"> </w:t>
      </w:r>
      <w:r w:rsidRPr="00EC22B0">
        <w:rPr>
          <w:spacing w:val="-5"/>
        </w:rPr>
        <w:lastRenderedPageBreak/>
        <w:t>процента – это финансирование капитальных</w:t>
      </w:r>
      <w:r>
        <w:rPr>
          <w:spacing w:val="-5"/>
        </w:rPr>
        <w:t xml:space="preserve"> </w:t>
      </w:r>
      <w:r w:rsidRPr="00EC22B0">
        <w:rPr>
          <w:spacing w:val="-5"/>
        </w:rPr>
        <w:t>расходов, и доля прочих</w:t>
      </w:r>
      <w:r>
        <w:rPr>
          <w:spacing w:val="-5"/>
        </w:rPr>
        <w:t xml:space="preserve"> </w:t>
      </w:r>
      <w:r w:rsidRPr="00EC22B0">
        <w:rPr>
          <w:spacing w:val="-5"/>
        </w:rPr>
        <w:t xml:space="preserve">расходов составила </w:t>
      </w:r>
      <w:r>
        <w:rPr>
          <w:spacing w:val="-5"/>
        </w:rPr>
        <w:t xml:space="preserve">8,3 </w:t>
      </w:r>
      <w:r w:rsidRPr="00EC22B0">
        <w:rPr>
          <w:spacing w:val="-5"/>
        </w:rPr>
        <w:t>процента.</w:t>
      </w:r>
    </w:p>
    <w:p w:rsidR="00D7533A" w:rsidRPr="000251F7" w:rsidRDefault="00D7533A" w:rsidP="00D7533A">
      <w:pPr>
        <w:autoSpaceDE w:val="0"/>
        <w:autoSpaceDN w:val="0"/>
        <w:adjustRightInd w:val="0"/>
        <w:ind w:firstLine="709"/>
        <w:jc w:val="both"/>
        <w:rPr>
          <w:spacing w:val="-5"/>
        </w:rPr>
      </w:pPr>
      <w:r w:rsidRPr="000251F7">
        <w:rPr>
          <w:spacing w:val="-5"/>
        </w:rPr>
        <w:t xml:space="preserve">В структуре первоочередных расходов бюджета наибольший удельный вес приходится на расходы по заработной плате </w:t>
      </w:r>
      <w:r w:rsidRPr="000251F7">
        <w:t>с учетом взносов (отчислений) на социальное страхование –</w:t>
      </w:r>
      <w:r w:rsidR="004D57AF" w:rsidRPr="000251F7">
        <w:t xml:space="preserve"> </w:t>
      </w:r>
      <w:r w:rsidR="000251F7" w:rsidRPr="000251F7">
        <w:t>63,5</w:t>
      </w:r>
      <w:r w:rsidR="00475E31" w:rsidRPr="000251F7">
        <w:t xml:space="preserve"> </w:t>
      </w:r>
      <w:r w:rsidRPr="000251F7">
        <w:t>процента</w:t>
      </w:r>
      <w:r w:rsidR="00470180" w:rsidRPr="000251F7">
        <w:t xml:space="preserve"> (</w:t>
      </w:r>
      <w:r w:rsidR="000251F7" w:rsidRPr="000251F7">
        <w:t>7</w:t>
      </w:r>
      <w:r w:rsidR="006006FE" w:rsidRPr="000251F7">
        <w:t> </w:t>
      </w:r>
      <w:r w:rsidR="000251F7" w:rsidRPr="000251F7">
        <w:t>218</w:t>
      </w:r>
      <w:r w:rsidR="006006FE" w:rsidRPr="000251F7">
        <w:t>,2</w:t>
      </w:r>
      <w:r w:rsidR="00470180" w:rsidRPr="000251F7">
        <w:t xml:space="preserve"> тыс. рублей)</w:t>
      </w:r>
      <w:r w:rsidRPr="000251F7">
        <w:t xml:space="preserve"> и оплату коммунальных услуг –</w:t>
      </w:r>
      <w:r w:rsidR="00F83951" w:rsidRPr="000251F7">
        <w:t xml:space="preserve"> </w:t>
      </w:r>
      <w:r w:rsidR="000251F7" w:rsidRPr="000251F7">
        <w:t>12,6</w:t>
      </w:r>
      <w:r w:rsidR="004D57AF" w:rsidRPr="000251F7">
        <w:t xml:space="preserve"> </w:t>
      </w:r>
      <w:r w:rsidRPr="000251F7">
        <w:t>процента</w:t>
      </w:r>
      <w:r w:rsidR="00470180" w:rsidRPr="000251F7">
        <w:t xml:space="preserve"> (</w:t>
      </w:r>
      <w:r w:rsidR="000251F7" w:rsidRPr="000251F7">
        <w:t>1</w:t>
      </w:r>
      <w:r w:rsidR="00470180" w:rsidRPr="000251F7">
        <w:t> </w:t>
      </w:r>
      <w:r w:rsidR="000251F7" w:rsidRPr="000251F7">
        <w:t>429</w:t>
      </w:r>
      <w:r w:rsidR="00470180" w:rsidRPr="000251F7">
        <w:t>,</w:t>
      </w:r>
      <w:r w:rsidR="000251F7" w:rsidRPr="000251F7">
        <w:t>6</w:t>
      </w:r>
      <w:r w:rsidR="00470180" w:rsidRPr="000251F7">
        <w:t xml:space="preserve"> тыс. рублей)</w:t>
      </w:r>
      <w:r w:rsidRPr="000251F7">
        <w:t>.</w:t>
      </w:r>
    </w:p>
    <w:p w:rsidR="00474755" w:rsidRPr="00B347B7" w:rsidRDefault="00474755" w:rsidP="00474755">
      <w:pPr>
        <w:ind w:firstLine="720"/>
        <w:jc w:val="both"/>
      </w:pPr>
      <w:r w:rsidRPr="00EC22B0">
        <w:t xml:space="preserve">По функциональной структуре основную долю в расходах бюджета </w:t>
      </w:r>
      <w:r>
        <w:t>района</w:t>
      </w:r>
      <w:r w:rsidRPr="00EC22B0">
        <w:t xml:space="preserve"> </w:t>
      </w:r>
      <w:r w:rsidRPr="00B836D7">
        <w:t>(78,5 процента) занимает социальная сфера, на ее финансирование направлено 8923,0 тыс. рублей, или 22,7 процента от уточненного годового плана.</w:t>
      </w:r>
      <w:r w:rsidRPr="00B347B7">
        <w:t xml:space="preserve"> </w:t>
      </w:r>
    </w:p>
    <w:p w:rsidR="00474755" w:rsidRDefault="00474755" w:rsidP="00474755">
      <w:pPr>
        <w:tabs>
          <w:tab w:val="left" w:pos="4427"/>
          <w:tab w:val="left" w:pos="8388"/>
        </w:tabs>
        <w:ind w:firstLine="709"/>
        <w:jc w:val="both"/>
      </w:pPr>
      <w:r w:rsidRPr="00EC22B0">
        <w:t>На</w:t>
      </w:r>
      <w:r>
        <w:t xml:space="preserve"> </w:t>
      </w:r>
      <w:r w:rsidRPr="00EC22B0">
        <w:t>содержание учреждений и проведение</w:t>
      </w:r>
      <w:r>
        <w:t xml:space="preserve"> </w:t>
      </w:r>
      <w:r w:rsidRPr="00EC22B0">
        <w:t>мероприятий в</w:t>
      </w:r>
      <w:r>
        <w:t xml:space="preserve"> </w:t>
      </w:r>
      <w:r w:rsidRPr="00EC22B0">
        <w:t>области</w:t>
      </w:r>
      <w:r>
        <w:t xml:space="preserve"> </w:t>
      </w:r>
      <w:r w:rsidRPr="00EC22B0">
        <w:t>образования направлено</w:t>
      </w:r>
      <w:r>
        <w:t xml:space="preserve"> 5 040,4</w:t>
      </w:r>
      <w:r w:rsidRPr="00F929BA">
        <w:t xml:space="preserve"> тыс</w:t>
      </w:r>
      <w:r>
        <w:t>.</w:t>
      </w:r>
      <w:r w:rsidRPr="00F929BA">
        <w:t xml:space="preserve"> рублей</w:t>
      </w:r>
      <w:r>
        <w:t>, или 23,6</w:t>
      </w:r>
      <w:r w:rsidRPr="00F929BA">
        <w:t xml:space="preserve"> процента</w:t>
      </w:r>
      <w:r>
        <w:t xml:space="preserve"> от годового плана</w:t>
      </w:r>
      <w:r w:rsidRPr="00F929BA">
        <w:t>,</w:t>
      </w:r>
      <w:r>
        <w:t xml:space="preserve"> </w:t>
      </w:r>
      <w:r w:rsidRPr="00F929BA">
        <w:t xml:space="preserve">здравоохранения – </w:t>
      </w:r>
      <w:r>
        <w:t xml:space="preserve">2 365,8 </w:t>
      </w:r>
      <w:r w:rsidRPr="00F929BA">
        <w:t>тыс</w:t>
      </w:r>
      <w:r>
        <w:t>.</w:t>
      </w:r>
      <w:r w:rsidRPr="00F929BA">
        <w:t xml:space="preserve"> рублей (</w:t>
      </w:r>
      <w:r>
        <w:t>21,1</w:t>
      </w:r>
      <w:r w:rsidRPr="00F929BA">
        <w:t xml:space="preserve"> процента), культуры – </w:t>
      </w:r>
      <w:r>
        <w:t>530,8</w:t>
      </w:r>
      <w:r w:rsidRPr="00F929BA">
        <w:t xml:space="preserve"> тысячи рублей</w:t>
      </w:r>
      <w:r>
        <w:t xml:space="preserve"> </w:t>
      </w:r>
      <w:r w:rsidRPr="00F929BA">
        <w:t>(</w:t>
      </w:r>
      <w:r>
        <w:t>22,2</w:t>
      </w:r>
      <w:r w:rsidRPr="00F929BA">
        <w:t xml:space="preserve"> процента), физической</w:t>
      </w:r>
      <w:r>
        <w:t xml:space="preserve"> </w:t>
      </w:r>
      <w:r w:rsidRPr="00F929BA">
        <w:t xml:space="preserve">культуры – </w:t>
      </w:r>
      <w:r>
        <w:t>276,7</w:t>
      </w:r>
      <w:r w:rsidRPr="00F929BA">
        <w:t xml:space="preserve"> тыс</w:t>
      </w:r>
      <w:r>
        <w:t>.</w:t>
      </w:r>
      <w:r w:rsidRPr="00F929BA">
        <w:t xml:space="preserve"> рублей (</w:t>
      </w:r>
      <w:r>
        <w:t>25,3</w:t>
      </w:r>
      <w:r w:rsidRPr="00F929BA">
        <w:t xml:space="preserve"> процента), социальной защиты и мероприятий по социальной политике – </w:t>
      </w:r>
      <w:r>
        <w:t xml:space="preserve">701,5 </w:t>
      </w:r>
      <w:r w:rsidRPr="00F929BA">
        <w:t>тыс</w:t>
      </w:r>
      <w:r>
        <w:t>.</w:t>
      </w:r>
      <w:r w:rsidRPr="00F929BA">
        <w:t xml:space="preserve"> рублей (</w:t>
      </w:r>
      <w:r>
        <w:t>21,8</w:t>
      </w:r>
      <w:r w:rsidRPr="00F929BA">
        <w:t xml:space="preserve"> процента).</w:t>
      </w:r>
    </w:p>
    <w:p w:rsidR="00F357AD" w:rsidRPr="00474755" w:rsidRDefault="00F357AD" w:rsidP="00F357AD">
      <w:pPr>
        <w:spacing w:line="360" w:lineRule="auto"/>
        <w:jc w:val="both"/>
        <w:rPr>
          <w:b/>
        </w:rPr>
      </w:pPr>
      <w:bookmarkStart w:id="0" w:name="_GoBack"/>
      <w:bookmarkEnd w:id="0"/>
    </w:p>
    <w:sectPr w:rsidR="00F357AD" w:rsidRPr="00474755" w:rsidSect="00730F9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C19" w:rsidRDefault="00701C19">
      <w:r>
        <w:separator/>
      </w:r>
    </w:p>
  </w:endnote>
  <w:endnote w:type="continuationSeparator" w:id="0">
    <w:p w:rsidR="00701C19" w:rsidRDefault="0070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C19" w:rsidRDefault="00701C19">
      <w:r>
        <w:separator/>
      </w:r>
    </w:p>
  </w:footnote>
  <w:footnote w:type="continuationSeparator" w:id="0">
    <w:p w:rsidR="00701C19" w:rsidRDefault="0070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8E" w:rsidRDefault="006C5A8E" w:rsidP="00C975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5A8E" w:rsidRDefault="006C5A8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8E" w:rsidRDefault="006C5A8E" w:rsidP="00C975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51F7">
      <w:rPr>
        <w:rStyle w:val="a6"/>
        <w:noProof/>
      </w:rPr>
      <w:t>2</w:t>
    </w:r>
    <w:r>
      <w:rPr>
        <w:rStyle w:val="a6"/>
      </w:rPr>
      <w:fldChar w:fldCharType="end"/>
    </w:r>
  </w:p>
  <w:p w:rsidR="006C5A8E" w:rsidRDefault="006C5A8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45D86"/>
    <w:multiLevelType w:val="hybridMultilevel"/>
    <w:tmpl w:val="EB4EAAD2"/>
    <w:lvl w:ilvl="0" w:tplc="10E20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5B"/>
    <w:rsid w:val="0000261E"/>
    <w:rsid w:val="00003192"/>
    <w:rsid w:val="00004A42"/>
    <w:rsid w:val="0000540A"/>
    <w:rsid w:val="0000546F"/>
    <w:rsid w:val="0001080B"/>
    <w:rsid w:val="0001373B"/>
    <w:rsid w:val="00013A9A"/>
    <w:rsid w:val="0001449E"/>
    <w:rsid w:val="00016B77"/>
    <w:rsid w:val="000241FF"/>
    <w:rsid w:val="000251F7"/>
    <w:rsid w:val="000329BD"/>
    <w:rsid w:val="0003312D"/>
    <w:rsid w:val="000341E9"/>
    <w:rsid w:val="00034C14"/>
    <w:rsid w:val="00036ABF"/>
    <w:rsid w:val="00042091"/>
    <w:rsid w:val="00045352"/>
    <w:rsid w:val="00046CC9"/>
    <w:rsid w:val="000470DE"/>
    <w:rsid w:val="00051BB5"/>
    <w:rsid w:val="00051EAC"/>
    <w:rsid w:val="000528E9"/>
    <w:rsid w:val="000538E8"/>
    <w:rsid w:val="00055159"/>
    <w:rsid w:val="0005543D"/>
    <w:rsid w:val="00063961"/>
    <w:rsid w:val="000648ED"/>
    <w:rsid w:val="000714F1"/>
    <w:rsid w:val="00076307"/>
    <w:rsid w:val="0007653B"/>
    <w:rsid w:val="0008109B"/>
    <w:rsid w:val="00082E20"/>
    <w:rsid w:val="000842DC"/>
    <w:rsid w:val="000846AD"/>
    <w:rsid w:val="00085AB8"/>
    <w:rsid w:val="000902DD"/>
    <w:rsid w:val="000925DF"/>
    <w:rsid w:val="00095B0E"/>
    <w:rsid w:val="0009756D"/>
    <w:rsid w:val="000A0597"/>
    <w:rsid w:val="000A3B85"/>
    <w:rsid w:val="000A69DA"/>
    <w:rsid w:val="000A70FA"/>
    <w:rsid w:val="000B1548"/>
    <w:rsid w:val="000B2A1E"/>
    <w:rsid w:val="000B2EFB"/>
    <w:rsid w:val="000B3877"/>
    <w:rsid w:val="000B4A15"/>
    <w:rsid w:val="000B5635"/>
    <w:rsid w:val="000B5A94"/>
    <w:rsid w:val="000C0342"/>
    <w:rsid w:val="000D2346"/>
    <w:rsid w:val="000D47E2"/>
    <w:rsid w:val="000D7E49"/>
    <w:rsid w:val="000E3B20"/>
    <w:rsid w:val="000E3B5B"/>
    <w:rsid w:val="000E62F3"/>
    <w:rsid w:val="000F00F0"/>
    <w:rsid w:val="00101158"/>
    <w:rsid w:val="0010620D"/>
    <w:rsid w:val="00106A9D"/>
    <w:rsid w:val="0010752C"/>
    <w:rsid w:val="00107BEA"/>
    <w:rsid w:val="00107C80"/>
    <w:rsid w:val="0011152D"/>
    <w:rsid w:val="0011587B"/>
    <w:rsid w:val="00117C22"/>
    <w:rsid w:val="00125F01"/>
    <w:rsid w:val="00125F1C"/>
    <w:rsid w:val="001279CD"/>
    <w:rsid w:val="00132B91"/>
    <w:rsid w:val="001369F0"/>
    <w:rsid w:val="001401A1"/>
    <w:rsid w:val="00140A1A"/>
    <w:rsid w:val="00141A5B"/>
    <w:rsid w:val="00141E4C"/>
    <w:rsid w:val="00142A26"/>
    <w:rsid w:val="00142EA2"/>
    <w:rsid w:val="0014398C"/>
    <w:rsid w:val="00143F79"/>
    <w:rsid w:val="00144075"/>
    <w:rsid w:val="001503DE"/>
    <w:rsid w:val="001512C0"/>
    <w:rsid w:val="00152C85"/>
    <w:rsid w:val="001530DC"/>
    <w:rsid w:val="00155895"/>
    <w:rsid w:val="0015622F"/>
    <w:rsid w:val="00156611"/>
    <w:rsid w:val="001577CC"/>
    <w:rsid w:val="001616EC"/>
    <w:rsid w:val="00163436"/>
    <w:rsid w:val="00163ED0"/>
    <w:rsid w:val="001677A6"/>
    <w:rsid w:val="00172491"/>
    <w:rsid w:val="00175CC6"/>
    <w:rsid w:val="00176216"/>
    <w:rsid w:val="001803F3"/>
    <w:rsid w:val="00181578"/>
    <w:rsid w:val="00182663"/>
    <w:rsid w:val="00185A7F"/>
    <w:rsid w:val="001860E9"/>
    <w:rsid w:val="001863F7"/>
    <w:rsid w:val="001935CA"/>
    <w:rsid w:val="00194152"/>
    <w:rsid w:val="00194CB1"/>
    <w:rsid w:val="001960F0"/>
    <w:rsid w:val="001A29E0"/>
    <w:rsid w:val="001A5C62"/>
    <w:rsid w:val="001A6CB4"/>
    <w:rsid w:val="001A6D31"/>
    <w:rsid w:val="001B2117"/>
    <w:rsid w:val="001B394F"/>
    <w:rsid w:val="001B44FC"/>
    <w:rsid w:val="001B4977"/>
    <w:rsid w:val="001B5728"/>
    <w:rsid w:val="001C0C5E"/>
    <w:rsid w:val="001C5583"/>
    <w:rsid w:val="001C5C7B"/>
    <w:rsid w:val="001D0904"/>
    <w:rsid w:val="001D1F55"/>
    <w:rsid w:val="001E2EE7"/>
    <w:rsid w:val="001E422A"/>
    <w:rsid w:val="001E4626"/>
    <w:rsid w:val="001E7B12"/>
    <w:rsid w:val="001F057C"/>
    <w:rsid w:val="001F0BDB"/>
    <w:rsid w:val="001F213A"/>
    <w:rsid w:val="001F27D3"/>
    <w:rsid w:val="001F37C7"/>
    <w:rsid w:val="001F3F63"/>
    <w:rsid w:val="001F5910"/>
    <w:rsid w:val="001F5AC1"/>
    <w:rsid w:val="001F648E"/>
    <w:rsid w:val="00202B37"/>
    <w:rsid w:val="00203D04"/>
    <w:rsid w:val="002045A4"/>
    <w:rsid w:val="00210EBE"/>
    <w:rsid w:val="00213D11"/>
    <w:rsid w:val="00215FDC"/>
    <w:rsid w:val="00216504"/>
    <w:rsid w:val="00221C71"/>
    <w:rsid w:val="002240BE"/>
    <w:rsid w:val="00226F10"/>
    <w:rsid w:val="00227384"/>
    <w:rsid w:val="00241115"/>
    <w:rsid w:val="00241658"/>
    <w:rsid w:val="00243615"/>
    <w:rsid w:val="00244599"/>
    <w:rsid w:val="00247FB0"/>
    <w:rsid w:val="00251012"/>
    <w:rsid w:val="00251C23"/>
    <w:rsid w:val="00252699"/>
    <w:rsid w:val="0025432D"/>
    <w:rsid w:val="00255A1C"/>
    <w:rsid w:val="00262193"/>
    <w:rsid w:val="00262DF7"/>
    <w:rsid w:val="002657C6"/>
    <w:rsid w:val="00266F7C"/>
    <w:rsid w:val="00267997"/>
    <w:rsid w:val="00267E9F"/>
    <w:rsid w:val="002775CF"/>
    <w:rsid w:val="002779F8"/>
    <w:rsid w:val="002835B1"/>
    <w:rsid w:val="002839AD"/>
    <w:rsid w:val="00284F98"/>
    <w:rsid w:val="00291051"/>
    <w:rsid w:val="00292871"/>
    <w:rsid w:val="00292C71"/>
    <w:rsid w:val="002A0A87"/>
    <w:rsid w:val="002A18E9"/>
    <w:rsid w:val="002A543B"/>
    <w:rsid w:val="002A5C78"/>
    <w:rsid w:val="002A5FCE"/>
    <w:rsid w:val="002B237A"/>
    <w:rsid w:val="002C0890"/>
    <w:rsid w:val="002C1D8E"/>
    <w:rsid w:val="002C2051"/>
    <w:rsid w:val="002C3623"/>
    <w:rsid w:val="002C6ADD"/>
    <w:rsid w:val="002D120C"/>
    <w:rsid w:val="002D20B6"/>
    <w:rsid w:val="002D3D48"/>
    <w:rsid w:val="002E01DC"/>
    <w:rsid w:val="002E176E"/>
    <w:rsid w:val="002E232E"/>
    <w:rsid w:val="002E7764"/>
    <w:rsid w:val="002F1652"/>
    <w:rsid w:val="002F1F5E"/>
    <w:rsid w:val="002F5FFA"/>
    <w:rsid w:val="00304F9C"/>
    <w:rsid w:val="00305EA6"/>
    <w:rsid w:val="003063EB"/>
    <w:rsid w:val="00322066"/>
    <w:rsid w:val="003258E8"/>
    <w:rsid w:val="00337F9C"/>
    <w:rsid w:val="00342F70"/>
    <w:rsid w:val="0034380C"/>
    <w:rsid w:val="00345EFE"/>
    <w:rsid w:val="0034794A"/>
    <w:rsid w:val="003513C7"/>
    <w:rsid w:val="00353276"/>
    <w:rsid w:val="00362C8D"/>
    <w:rsid w:val="0036761D"/>
    <w:rsid w:val="003712EE"/>
    <w:rsid w:val="003728CB"/>
    <w:rsid w:val="00383574"/>
    <w:rsid w:val="003873B8"/>
    <w:rsid w:val="00390C4E"/>
    <w:rsid w:val="003957C0"/>
    <w:rsid w:val="00396AA9"/>
    <w:rsid w:val="00397A21"/>
    <w:rsid w:val="003A5803"/>
    <w:rsid w:val="003A6569"/>
    <w:rsid w:val="003A6CB6"/>
    <w:rsid w:val="003B2A7A"/>
    <w:rsid w:val="003C0AA9"/>
    <w:rsid w:val="003C45FF"/>
    <w:rsid w:val="003C681B"/>
    <w:rsid w:val="003C6EEA"/>
    <w:rsid w:val="003D12AB"/>
    <w:rsid w:val="003E17A1"/>
    <w:rsid w:val="003E22FE"/>
    <w:rsid w:val="003E2C10"/>
    <w:rsid w:val="003F3B44"/>
    <w:rsid w:val="0040221D"/>
    <w:rsid w:val="00402E18"/>
    <w:rsid w:val="0040387D"/>
    <w:rsid w:val="00406E5D"/>
    <w:rsid w:val="004110D5"/>
    <w:rsid w:val="0041195B"/>
    <w:rsid w:val="0041257A"/>
    <w:rsid w:val="00414C23"/>
    <w:rsid w:val="00414C35"/>
    <w:rsid w:val="004161CF"/>
    <w:rsid w:val="00422021"/>
    <w:rsid w:val="004256C9"/>
    <w:rsid w:val="00425C98"/>
    <w:rsid w:val="004310D3"/>
    <w:rsid w:val="00431A23"/>
    <w:rsid w:val="00433A9F"/>
    <w:rsid w:val="00434A60"/>
    <w:rsid w:val="00435E49"/>
    <w:rsid w:val="0044012C"/>
    <w:rsid w:val="0044148E"/>
    <w:rsid w:val="004455A8"/>
    <w:rsid w:val="00452178"/>
    <w:rsid w:val="0045324F"/>
    <w:rsid w:val="004635DE"/>
    <w:rsid w:val="004665B0"/>
    <w:rsid w:val="00467BA0"/>
    <w:rsid w:val="00470180"/>
    <w:rsid w:val="004737B0"/>
    <w:rsid w:val="00474755"/>
    <w:rsid w:val="00474C65"/>
    <w:rsid w:val="00475E31"/>
    <w:rsid w:val="00476E9E"/>
    <w:rsid w:val="00481794"/>
    <w:rsid w:val="0048480D"/>
    <w:rsid w:val="0048631B"/>
    <w:rsid w:val="00486634"/>
    <w:rsid w:val="00491619"/>
    <w:rsid w:val="004960E1"/>
    <w:rsid w:val="004A5FF4"/>
    <w:rsid w:val="004A6682"/>
    <w:rsid w:val="004B1353"/>
    <w:rsid w:val="004B1E2A"/>
    <w:rsid w:val="004B7513"/>
    <w:rsid w:val="004C227A"/>
    <w:rsid w:val="004C5A90"/>
    <w:rsid w:val="004D0F92"/>
    <w:rsid w:val="004D200C"/>
    <w:rsid w:val="004D4D9B"/>
    <w:rsid w:val="004D57AF"/>
    <w:rsid w:val="004E373D"/>
    <w:rsid w:val="004E3CA7"/>
    <w:rsid w:val="004E716D"/>
    <w:rsid w:val="004E7AB6"/>
    <w:rsid w:val="004F15C2"/>
    <w:rsid w:val="0050275D"/>
    <w:rsid w:val="0050335C"/>
    <w:rsid w:val="00503D0E"/>
    <w:rsid w:val="005040FE"/>
    <w:rsid w:val="005107E5"/>
    <w:rsid w:val="00511A4E"/>
    <w:rsid w:val="005123F0"/>
    <w:rsid w:val="00521964"/>
    <w:rsid w:val="005241D6"/>
    <w:rsid w:val="00530CD4"/>
    <w:rsid w:val="00532AA7"/>
    <w:rsid w:val="00535C0F"/>
    <w:rsid w:val="005369DD"/>
    <w:rsid w:val="00537F7F"/>
    <w:rsid w:val="00540CD2"/>
    <w:rsid w:val="005424E4"/>
    <w:rsid w:val="00542AB4"/>
    <w:rsid w:val="00551571"/>
    <w:rsid w:val="00552680"/>
    <w:rsid w:val="00552C79"/>
    <w:rsid w:val="00552DF0"/>
    <w:rsid w:val="00553206"/>
    <w:rsid w:val="00560625"/>
    <w:rsid w:val="0056195D"/>
    <w:rsid w:val="005658CE"/>
    <w:rsid w:val="00566AA0"/>
    <w:rsid w:val="00567D02"/>
    <w:rsid w:val="005703D8"/>
    <w:rsid w:val="0057179E"/>
    <w:rsid w:val="00575490"/>
    <w:rsid w:val="00576045"/>
    <w:rsid w:val="005812B1"/>
    <w:rsid w:val="00581C14"/>
    <w:rsid w:val="00583257"/>
    <w:rsid w:val="0058524B"/>
    <w:rsid w:val="005865D6"/>
    <w:rsid w:val="00586F4B"/>
    <w:rsid w:val="00593BDA"/>
    <w:rsid w:val="00593C3D"/>
    <w:rsid w:val="005946CA"/>
    <w:rsid w:val="00594ECA"/>
    <w:rsid w:val="00596C68"/>
    <w:rsid w:val="00597890"/>
    <w:rsid w:val="00597E02"/>
    <w:rsid w:val="005A1544"/>
    <w:rsid w:val="005B05C1"/>
    <w:rsid w:val="005B6C16"/>
    <w:rsid w:val="005C192A"/>
    <w:rsid w:val="005C2461"/>
    <w:rsid w:val="005C4F19"/>
    <w:rsid w:val="005C5490"/>
    <w:rsid w:val="005C60A5"/>
    <w:rsid w:val="005C78F1"/>
    <w:rsid w:val="005D2483"/>
    <w:rsid w:val="005D57E3"/>
    <w:rsid w:val="005D6B71"/>
    <w:rsid w:val="005D6BA2"/>
    <w:rsid w:val="005D7DBC"/>
    <w:rsid w:val="005E0052"/>
    <w:rsid w:val="005E1877"/>
    <w:rsid w:val="005E2ED8"/>
    <w:rsid w:val="005E5910"/>
    <w:rsid w:val="005F15E0"/>
    <w:rsid w:val="005F4BBC"/>
    <w:rsid w:val="005F6EB3"/>
    <w:rsid w:val="005F791B"/>
    <w:rsid w:val="00600616"/>
    <w:rsid w:val="006006FE"/>
    <w:rsid w:val="00601809"/>
    <w:rsid w:val="00604B49"/>
    <w:rsid w:val="00611651"/>
    <w:rsid w:val="00611A84"/>
    <w:rsid w:val="00611FD9"/>
    <w:rsid w:val="00615652"/>
    <w:rsid w:val="00615E85"/>
    <w:rsid w:val="00616520"/>
    <w:rsid w:val="00622115"/>
    <w:rsid w:val="00623FF8"/>
    <w:rsid w:val="0062443F"/>
    <w:rsid w:val="006249D2"/>
    <w:rsid w:val="006252E7"/>
    <w:rsid w:val="00631A7F"/>
    <w:rsid w:val="0063237B"/>
    <w:rsid w:val="00632845"/>
    <w:rsid w:val="00636726"/>
    <w:rsid w:val="00640C81"/>
    <w:rsid w:val="006419E6"/>
    <w:rsid w:val="00642292"/>
    <w:rsid w:val="00644E10"/>
    <w:rsid w:val="0064548D"/>
    <w:rsid w:val="00650388"/>
    <w:rsid w:val="00655E3A"/>
    <w:rsid w:val="006602CB"/>
    <w:rsid w:val="00660DB3"/>
    <w:rsid w:val="00663FFA"/>
    <w:rsid w:val="00664D0E"/>
    <w:rsid w:val="0066753D"/>
    <w:rsid w:val="00667A68"/>
    <w:rsid w:val="00673B73"/>
    <w:rsid w:val="00673D99"/>
    <w:rsid w:val="00673E85"/>
    <w:rsid w:val="00674D5F"/>
    <w:rsid w:val="0067557A"/>
    <w:rsid w:val="006759E2"/>
    <w:rsid w:val="0068484F"/>
    <w:rsid w:val="00686313"/>
    <w:rsid w:val="00686909"/>
    <w:rsid w:val="00692276"/>
    <w:rsid w:val="006A12EB"/>
    <w:rsid w:val="006A2965"/>
    <w:rsid w:val="006A2D94"/>
    <w:rsid w:val="006A7D20"/>
    <w:rsid w:val="006B5C68"/>
    <w:rsid w:val="006B683C"/>
    <w:rsid w:val="006B6E99"/>
    <w:rsid w:val="006C3E6A"/>
    <w:rsid w:val="006C4B53"/>
    <w:rsid w:val="006C5A8E"/>
    <w:rsid w:val="006D359C"/>
    <w:rsid w:val="006D4337"/>
    <w:rsid w:val="006D54B5"/>
    <w:rsid w:val="006E0CDF"/>
    <w:rsid w:val="006E1AAC"/>
    <w:rsid w:val="006E2A2D"/>
    <w:rsid w:val="006E3068"/>
    <w:rsid w:val="006E5970"/>
    <w:rsid w:val="006E5B24"/>
    <w:rsid w:val="006E676B"/>
    <w:rsid w:val="006F11A4"/>
    <w:rsid w:val="006F546A"/>
    <w:rsid w:val="006F7689"/>
    <w:rsid w:val="00701C19"/>
    <w:rsid w:val="00706475"/>
    <w:rsid w:val="00706C15"/>
    <w:rsid w:val="00710882"/>
    <w:rsid w:val="00710E87"/>
    <w:rsid w:val="0071204E"/>
    <w:rsid w:val="007154A1"/>
    <w:rsid w:val="00721A7C"/>
    <w:rsid w:val="00721B98"/>
    <w:rsid w:val="0072297C"/>
    <w:rsid w:val="00722CCE"/>
    <w:rsid w:val="007231F7"/>
    <w:rsid w:val="00726C93"/>
    <w:rsid w:val="00730F95"/>
    <w:rsid w:val="007339C0"/>
    <w:rsid w:val="007347CB"/>
    <w:rsid w:val="0073566B"/>
    <w:rsid w:val="00735A0F"/>
    <w:rsid w:val="00735FB2"/>
    <w:rsid w:val="0073640D"/>
    <w:rsid w:val="007364BB"/>
    <w:rsid w:val="0074181F"/>
    <w:rsid w:val="0074227F"/>
    <w:rsid w:val="007440FB"/>
    <w:rsid w:val="007442F2"/>
    <w:rsid w:val="0075057B"/>
    <w:rsid w:val="007526B1"/>
    <w:rsid w:val="00752808"/>
    <w:rsid w:val="007542B7"/>
    <w:rsid w:val="0075798D"/>
    <w:rsid w:val="00773C6F"/>
    <w:rsid w:val="007750DE"/>
    <w:rsid w:val="007752D6"/>
    <w:rsid w:val="00775351"/>
    <w:rsid w:val="0078217D"/>
    <w:rsid w:val="00782546"/>
    <w:rsid w:val="007867E0"/>
    <w:rsid w:val="00793207"/>
    <w:rsid w:val="007937EA"/>
    <w:rsid w:val="00795E51"/>
    <w:rsid w:val="0079762B"/>
    <w:rsid w:val="007A4609"/>
    <w:rsid w:val="007A7BDE"/>
    <w:rsid w:val="007B1660"/>
    <w:rsid w:val="007B1787"/>
    <w:rsid w:val="007B1B0B"/>
    <w:rsid w:val="007B1BD6"/>
    <w:rsid w:val="007B3602"/>
    <w:rsid w:val="007B3D4F"/>
    <w:rsid w:val="007C4ACD"/>
    <w:rsid w:val="007C76B5"/>
    <w:rsid w:val="007D1E6C"/>
    <w:rsid w:val="007E3814"/>
    <w:rsid w:val="007F65D1"/>
    <w:rsid w:val="007F6DE0"/>
    <w:rsid w:val="00800C7D"/>
    <w:rsid w:val="00805A74"/>
    <w:rsid w:val="008106D3"/>
    <w:rsid w:val="00811E57"/>
    <w:rsid w:val="008149C3"/>
    <w:rsid w:val="00824079"/>
    <w:rsid w:val="0082528A"/>
    <w:rsid w:val="008260FD"/>
    <w:rsid w:val="00832FE8"/>
    <w:rsid w:val="008409E1"/>
    <w:rsid w:val="00841609"/>
    <w:rsid w:val="0084649B"/>
    <w:rsid w:val="00851567"/>
    <w:rsid w:val="0085195E"/>
    <w:rsid w:val="00860783"/>
    <w:rsid w:val="00860CD1"/>
    <w:rsid w:val="00861965"/>
    <w:rsid w:val="00863EED"/>
    <w:rsid w:val="008645CB"/>
    <w:rsid w:val="00865E4F"/>
    <w:rsid w:val="008673DD"/>
    <w:rsid w:val="008701B3"/>
    <w:rsid w:val="0087396A"/>
    <w:rsid w:val="008753D0"/>
    <w:rsid w:val="00876CBE"/>
    <w:rsid w:val="00877328"/>
    <w:rsid w:val="00882A4D"/>
    <w:rsid w:val="00890026"/>
    <w:rsid w:val="008907F6"/>
    <w:rsid w:val="00896899"/>
    <w:rsid w:val="008A5594"/>
    <w:rsid w:val="008B74AA"/>
    <w:rsid w:val="008C25AF"/>
    <w:rsid w:val="008C55E4"/>
    <w:rsid w:val="008C5656"/>
    <w:rsid w:val="008C5A51"/>
    <w:rsid w:val="008C6034"/>
    <w:rsid w:val="008C63CD"/>
    <w:rsid w:val="008C70BC"/>
    <w:rsid w:val="008D20D4"/>
    <w:rsid w:val="008D380E"/>
    <w:rsid w:val="008E0CAF"/>
    <w:rsid w:val="008E3B50"/>
    <w:rsid w:val="008E5700"/>
    <w:rsid w:val="008F26FC"/>
    <w:rsid w:val="008F53B1"/>
    <w:rsid w:val="0090076B"/>
    <w:rsid w:val="00901949"/>
    <w:rsid w:val="0090234B"/>
    <w:rsid w:val="00902F72"/>
    <w:rsid w:val="00903544"/>
    <w:rsid w:val="0090500D"/>
    <w:rsid w:val="0090578B"/>
    <w:rsid w:val="00912B59"/>
    <w:rsid w:val="009212FD"/>
    <w:rsid w:val="0092134D"/>
    <w:rsid w:val="00921CCA"/>
    <w:rsid w:val="00921FDC"/>
    <w:rsid w:val="00927B99"/>
    <w:rsid w:val="009309D5"/>
    <w:rsid w:val="009335E0"/>
    <w:rsid w:val="00934D42"/>
    <w:rsid w:val="00940663"/>
    <w:rsid w:val="00940754"/>
    <w:rsid w:val="009413C7"/>
    <w:rsid w:val="00941C01"/>
    <w:rsid w:val="009425DD"/>
    <w:rsid w:val="00942FA2"/>
    <w:rsid w:val="00945978"/>
    <w:rsid w:val="0095133E"/>
    <w:rsid w:val="009516D2"/>
    <w:rsid w:val="009629BF"/>
    <w:rsid w:val="00962C39"/>
    <w:rsid w:val="00963532"/>
    <w:rsid w:val="00965A54"/>
    <w:rsid w:val="00966ACC"/>
    <w:rsid w:val="00966F7C"/>
    <w:rsid w:val="009670E8"/>
    <w:rsid w:val="00970D2D"/>
    <w:rsid w:val="00971F88"/>
    <w:rsid w:val="00982147"/>
    <w:rsid w:val="00985551"/>
    <w:rsid w:val="009865D0"/>
    <w:rsid w:val="009A1BD1"/>
    <w:rsid w:val="009A63E0"/>
    <w:rsid w:val="009A6AE7"/>
    <w:rsid w:val="009B20B9"/>
    <w:rsid w:val="009B28A6"/>
    <w:rsid w:val="009B3FA0"/>
    <w:rsid w:val="009B414B"/>
    <w:rsid w:val="009D0430"/>
    <w:rsid w:val="009D2066"/>
    <w:rsid w:val="009D35A7"/>
    <w:rsid w:val="009D697D"/>
    <w:rsid w:val="009E136F"/>
    <w:rsid w:val="009E1768"/>
    <w:rsid w:val="009E6833"/>
    <w:rsid w:val="009E6E60"/>
    <w:rsid w:val="009F18D5"/>
    <w:rsid w:val="009F1A6F"/>
    <w:rsid w:val="009F3E54"/>
    <w:rsid w:val="009F4551"/>
    <w:rsid w:val="009F68C2"/>
    <w:rsid w:val="00A004FA"/>
    <w:rsid w:val="00A00EB5"/>
    <w:rsid w:val="00A01FF8"/>
    <w:rsid w:val="00A03BCB"/>
    <w:rsid w:val="00A136D8"/>
    <w:rsid w:val="00A1693C"/>
    <w:rsid w:val="00A20486"/>
    <w:rsid w:val="00A23103"/>
    <w:rsid w:val="00A24983"/>
    <w:rsid w:val="00A266A1"/>
    <w:rsid w:val="00A36A82"/>
    <w:rsid w:val="00A37727"/>
    <w:rsid w:val="00A37E74"/>
    <w:rsid w:val="00A411AB"/>
    <w:rsid w:val="00A43B69"/>
    <w:rsid w:val="00A443FD"/>
    <w:rsid w:val="00A54692"/>
    <w:rsid w:val="00A577F6"/>
    <w:rsid w:val="00A641EB"/>
    <w:rsid w:val="00A65BDB"/>
    <w:rsid w:val="00A666B1"/>
    <w:rsid w:val="00A7274C"/>
    <w:rsid w:val="00A73C20"/>
    <w:rsid w:val="00A74357"/>
    <w:rsid w:val="00A75F8D"/>
    <w:rsid w:val="00A8610D"/>
    <w:rsid w:val="00A86718"/>
    <w:rsid w:val="00A90C09"/>
    <w:rsid w:val="00A911CC"/>
    <w:rsid w:val="00A916D1"/>
    <w:rsid w:val="00A95337"/>
    <w:rsid w:val="00A954F1"/>
    <w:rsid w:val="00A96A66"/>
    <w:rsid w:val="00AA3D57"/>
    <w:rsid w:val="00AA7E32"/>
    <w:rsid w:val="00AB0A8E"/>
    <w:rsid w:val="00AB30F0"/>
    <w:rsid w:val="00AB75EE"/>
    <w:rsid w:val="00AC3D7A"/>
    <w:rsid w:val="00AC5273"/>
    <w:rsid w:val="00AD41A4"/>
    <w:rsid w:val="00AD44F8"/>
    <w:rsid w:val="00AD468B"/>
    <w:rsid w:val="00AD5C10"/>
    <w:rsid w:val="00AD7B66"/>
    <w:rsid w:val="00AE2BD8"/>
    <w:rsid w:val="00AE2F85"/>
    <w:rsid w:val="00AE780E"/>
    <w:rsid w:val="00AF171C"/>
    <w:rsid w:val="00AF2FBC"/>
    <w:rsid w:val="00AF4531"/>
    <w:rsid w:val="00B016BA"/>
    <w:rsid w:val="00B0196A"/>
    <w:rsid w:val="00B02C35"/>
    <w:rsid w:val="00B03958"/>
    <w:rsid w:val="00B051ED"/>
    <w:rsid w:val="00B0798F"/>
    <w:rsid w:val="00B113E6"/>
    <w:rsid w:val="00B12613"/>
    <w:rsid w:val="00B1449F"/>
    <w:rsid w:val="00B14B45"/>
    <w:rsid w:val="00B1555A"/>
    <w:rsid w:val="00B15657"/>
    <w:rsid w:val="00B200A2"/>
    <w:rsid w:val="00B270CC"/>
    <w:rsid w:val="00B27D6D"/>
    <w:rsid w:val="00B325B2"/>
    <w:rsid w:val="00B3392A"/>
    <w:rsid w:val="00B33BAE"/>
    <w:rsid w:val="00B347B7"/>
    <w:rsid w:val="00B40C26"/>
    <w:rsid w:val="00B40E7B"/>
    <w:rsid w:val="00B41236"/>
    <w:rsid w:val="00B43231"/>
    <w:rsid w:val="00B43707"/>
    <w:rsid w:val="00B462D3"/>
    <w:rsid w:val="00B55A89"/>
    <w:rsid w:val="00B57E47"/>
    <w:rsid w:val="00B62032"/>
    <w:rsid w:val="00B65AAC"/>
    <w:rsid w:val="00B709F6"/>
    <w:rsid w:val="00B738D0"/>
    <w:rsid w:val="00B83229"/>
    <w:rsid w:val="00B84380"/>
    <w:rsid w:val="00B85A7A"/>
    <w:rsid w:val="00B85D29"/>
    <w:rsid w:val="00B934A7"/>
    <w:rsid w:val="00B96D8D"/>
    <w:rsid w:val="00B97E8E"/>
    <w:rsid w:val="00BA6E12"/>
    <w:rsid w:val="00BA736A"/>
    <w:rsid w:val="00BB12D5"/>
    <w:rsid w:val="00BB21FB"/>
    <w:rsid w:val="00BB3237"/>
    <w:rsid w:val="00BB4C38"/>
    <w:rsid w:val="00BB688B"/>
    <w:rsid w:val="00BC074D"/>
    <w:rsid w:val="00BC44E1"/>
    <w:rsid w:val="00BC4995"/>
    <w:rsid w:val="00BD1A8C"/>
    <w:rsid w:val="00BD32E7"/>
    <w:rsid w:val="00BD539A"/>
    <w:rsid w:val="00BD5EE1"/>
    <w:rsid w:val="00BD714C"/>
    <w:rsid w:val="00BE25DA"/>
    <w:rsid w:val="00BE446C"/>
    <w:rsid w:val="00BE4E27"/>
    <w:rsid w:val="00BE5D48"/>
    <w:rsid w:val="00BF3635"/>
    <w:rsid w:val="00BF5948"/>
    <w:rsid w:val="00BF6C89"/>
    <w:rsid w:val="00C01F03"/>
    <w:rsid w:val="00C0677F"/>
    <w:rsid w:val="00C12F22"/>
    <w:rsid w:val="00C1474D"/>
    <w:rsid w:val="00C14BE3"/>
    <w:rsid w:val="00C230C8"/>
    <w:rsid w:val="00C24B85"/>
    <w:rsid w:val="00C307EC"/>
    <w:rsid w:val="00C31742"/>
    <w:rsid w:val="00C33DC3"/>
    <w:rsid w:val="00C3525F"/>
    <w:rsid w:val="00C3566C"/>
    <w:rsid w:val="00C45589"/>
    <w:rsid w:val="00C47580"/>
    <w:rsid w:val="00C47760"/>
    <w:rsid w:val="00C514D4"/>
    <w:rsid w:val="00C51725"/>
    <w:rsid w:val="00C54098"/>
    <w:rsid w:val="00C57B5D"/>
    <w:rsid w:val="00C60292"/>
    <w:rsid w:val="00C63964"/>
    <w:rsid w:val="00C70876"/>
    <w:rsid w:val="00C727AB"/>
    <w:rsid w:val="00C72A63"/>
    <w:rsid w:val="00C76696"/>
    <w:rsid w:val="00C81F1B"/>
    <w:rsid w:val="00C830F3"/>
    <w:rsid w:val="00C85E94"/>
    <w:rsid w:val="00C906A6"/>
    <w:rsid w:val="00C91E54"/>
    <w:rsid w:val="00C931D3"/>
    <w:rsid w:val="00C956FD"/>
    <w:rsid w:val="00C96351"/>
    <w:rsid w:val="00C9652E"/>
    <w:rsid w:val="00C9755B"/>
    <w:rsid w:val="00CA0C30"/>
    <w:rsid w:val="00CA0DAD"/>
    <w:rsid w:val="00CA1C39"/>
    <w:rsid w:val="00CA632E"/>
    <w:rsid w:val="00CA723C"/>
    <w:rsid w:val="00CB0C22"/>
    <w:rsid w:val="00CB3F0B"/>
    <w:rsid w:val="00CB5458"/>
    <w:rsid w:val="00CB6545"/>
    <w:rsid w:val="00CB712E"/>
    <w:rsid w:val="00CB78A1"/>
    <w:rsid w:val="00CC0026"/>
    <w:rsid w:val="00CC1449"/>
    <w:rsid w:val="00CC1494"/>
    <w:rsid w:val="00CC273C"/>
    <w:rsid w:val="00CC6C71"/>
    <w:rsid w:val="00CD3020"/>
    <w:rsid w:val="00CD4730"/>
    <w:rsid w:val="00CD7FA8"/>
    <w:rsid w:val="00CE04D2"/>
    <w:rsid w:val="00CE1C13"/>
    <w:rsid w:val="00CE4210"/>
    <w:rsid w:val="00CE4251"/>
    <w:rsid w:val="00CF21B5"/>
    <w:rsid w:val="00CF5D9F"/>
    <w:rsid w:val="00CF5FE8"/>
    <w:rsid w:val="00D00708"/>
    <w:rsid w:val="00D03BA9"/>
    <w:rsid w:val="00D0404A"/>
    <w:rsid w:val="00D051B1"/>
    <w:rsid w:val="00D0566E"/>
    <w:rsid w:val="00D070A4"/>
    <w:rsid w:val="00D15864"/>
    <w:rsid w:val="00D17707"/>
    <w:rsid w:val="00D31AAB"/>
    <w:rsid w:val="00D34AB2"/>
    <w:rsid w:val="00D3571C"/>
    <w:rsid w:val="00D40BF0"/>
    <w:rsid w:val="00D44B66"/>
    <w:rsid w:val="00D50D2D"/>
    <w:rsid w:val="00D57FFB"/>
    <w:rsid w:val="00D60FCD"/>
    <w:rsid w:val="00D624ED"/>
    <w:rsid w:val="00D72277"/>
    <w:rsid w:val="00D725C5"/>
    <w:rsid w:val="00D745C7"/>
    <w:rsid w:val="00D7533A"/>
    <w:rsid w:val="00D81F6A"/>
    <w:rsid w:val="00D8375A"/>
    <w:rsid w:val="00D85328"/>
    <w:rsid w:val="00D923E6"/>
    <w:rsid w:val="00DA1C86"/>
    <w:rsid w:val="00DA2A89"/>
    <w:rsid w:val="00DA35AF"/>
    <w:rsid w:val="00DA50B1"/>
    <w:rsid w:val="00DA51B1"/>
    <w:rsid w:val="00DA743D"/>
    <w:rsid w:val="00DB3F61"/>
    <w:rsid w:val="00DB4A6B"/>
    <w:rsid w:val="00DB6D4F"/>
    <w:rsid w:val="00DB7018"/>
    <w:rsid w:val="00DB732C"/>
    <w:rsid w:val="00DC0842"/>
    <w:rsid w:val="00DC79D9"/>
    <w:rsid w:val="00DD0F80"/>
    <w:rsid w:val="00DD758F"/>
    <w:rsid w:val="00DE3221"/>
    <w:rsid w:val="00DE4CAA"/>
    <w:rsid w:val="00DE660B"/>
    <w:rsid w:val="00DE738B"/>
    <w:rsid w:val="00DF105D"/>
    <w:rsid w:val="00DF2559"/>
    <w:rsid w:val="00DF459B"/>
    <w:rsid w:val="00DF4A38"/>
    <w:rsid w:val="00DF54BD"/>
    <w:rsid w:val="00DF5A5C"/>
    <w:rsid w:val="00DF6F4C"/>
    <w:rsid w:val="00E02284"/>
    <w:rsid w:val="00E02332"/>
    <w:rsid w:val="00E0482B"/>
    <w:rsid w:val="00E11212"/>
    <w:rsid w:val="00E16604"/>
    <w:rsid w:val="00E17062"/>
    <w:rsid w:val="00E17A3D"/>
    <w:rsid w:val="00E20246"/>
    <w:rsid w:val="00E23A20"/>
    <w:rsid w:val="00E2539D"/>
    <w:rsid w:val="00E25630"/>
    <w:rsid w:val="00E3215F"/>
    <w:rsid w:val="00E33191"/>
    <w:rsid w:val="00E35229"/>
    <w:rsid w:val="00E379F3"/>
    <w:rsid w:val="00E467A6"/>
    <w:rsid w:val="00E55A5D"/>
    <w:rsid w:val="00E67BC2"/>
    <w:rsid w:val="00E72B8A"/>
    <w:rsid w:val="00E7304C"/>
    <w:rsid w:val="00E7528C"/>
    <w:rsid w:val="00E7763B"/>
    <w:rsid w:val="00E8376C"/>
    <w:rsid w:val="00E8651A"/>
    <w:rsid w:val="00E87130"/>
    <w:rsid w:val="00E9317A"/>
    <w:rsid w:val="00EA0958"/>
    <w:rsid w:val="00EA1477"/>
    <w:rsid w:val="00EA153C"/>
    <w:rsid w:val="00EA6330"/>
    <w:rsid w:val="00EA7CB7"/>
    <w:rsid w:val="00EB1623"/>
    <w:rsid w:val="00EB3D13"/>
    <w:rsid w:val="00EC150D"/>
    <w:rsid w:val="00EC22B0"/>
    <w:rsid w:val="00EC4B8E"/>
    <w:rsid w:val="00EC76A1"/>
    <w:rsid w:val="00ED022E"/>
    <w:rsid w:val="00ED2DC8"/>
    <w:rsid w:val="00ED37A4"/>
    <w:rsid w:val="00ED3BA3"/>
    <w:rsid w:val="00ED5CF8"/>
    <w:rsid w:val="00ED783A"/>
    <w:rsid w:val="00EE32AE"/>
    <w:rsid w:val="00EE50EB"/>
    <w:rsid w:val="00EE61A5"/>
    <w:rsid w:val="00EF23F4"/>
    <w:rsid w:val="00EF2AF1"/>
    <w:rsid w:val="00EF2D9B"/>
    <w:rsid w:val="00F01EFB"/>
    <w:rsid w:val="00F02E35"/>
    <w:rsid w:val="00F0474F"/>
    <w:rsid w:val="00F0558C"/>
    <w:rsid w:val="00F05AE4"/>
    <w:rsid w:val="00F06ED0"/>
    <w:rsid w:val="00F130B6"/>
    <w:rsid w:val="00F16E7D"/>
    <w:rsid w:val="00F21095"/>
    <w:rsid w:val="00F21F63"/>
    <w:rsid w:val="00F23E62"/>
    <w:rsid w:val="00F27096"/>
    <w:rsid w:val="00F31431"/>
    <w:rsid w:val="00F341BA"/>
    <w:rsid w:val="00F357AD"/>
    <w:rsid w:val="00F37536"/>
    <w:rsid w:val="00F4273B"/>
    <w:rsid w:val="00F52E9F"/>
    <w:rsid w:val="00F55779"/>
    <w:rsid w:val="00F6003E"/>
    <w:rsid w:val="00F641E5"/>
    <w:rsid w:val="00F658F6"/>
    <w:rsid w:val="00F6613B"/>
    <w:rsid w:val="00F670B1"/>
    <w:rsid w:val="00F702C6"/>
    <w:rsid w:val="00F70E6F"/>
    <w:rsid w:val="00F73669"/>
    <w:rsid w:val="00F743D9"/>
    <w:rsid w:val="00F74758"/>
    <w:rsid w:val="00F824AA"/>
    <w:rsid w:val="00F83951"/>
    <w:rsid w:val="00F8571C"/>
    <w:rsid w:val="00F8646B"/>
    <w:rsid w:val="00F864D9"/>
    <w:rsid w:val="00F9369C"/>
    <w:rsid w:val="00F9416E"/>
    <w:rsid w:val="00FA2736"/>
    <w:rsid w:val="00FA46AB"/>
    <w:rsid w:val="00FA5FEF"/>
    <w:rsid w:val="00FA6C29"/>
    <w:rsid w:val="00FA7B40"/>
    <w:rsid w:val="00FB1120"/>
    <w:rsid w:val="00FB3722"/>
    <w:rsid w:val="00FC419C"/>
    <w:rsid w:val="00FC5837"/>
    <w:rsid w:val="00FC63C8"/>
    <w:rsid w:val="00FC6DAB"/>
    <w:rsid w:val="00FC713B"/>
    <w:rsid w:val="00FD5F81"/>
    <w:rsid w:val="00FD663C"/>
    <w:rsid w:val="00FE44C6"/>
    <w:rsid w:val="00FE65EE"/>
    <w:rsid w:val="00FF03A1"/>
    <w:rsid w:val="00FF1ED1"/>
    <w:rsid w:val="00FF25EB"/>
    <w:rsid w:val="00FF7B24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A8DCC"/>
  <w15:docId w15:val="{A685B1EA-EC8A-4D01-AC7D-EF7D67E2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55B"/>
    <w:rPr>
      <w:sz w:val="30"/>
      <w:szCs w:val="30"/>
    </w:rPr>
  </w:style>
  <w:style w:type="paragraph" w:styleId="1">
    <w:name w:val="heading 1"/>
    <w:basedOn w:val="a"/>
    <w:next w:val="a"/>
    <w:link w:val="10"/>
    <w:qFormat/>
    <w:rsid w:val="00DE4C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52C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755B"/>
    <w:pPr>
      <w:spacing w:after="120"/>
    </w:pPr>
  </w:style>
  <w:style w:type="paragraph" w:styleId="21">
    <w:name w:val="Body Text Indent 2"/>
    <w:basedOn w:val="a"/>
    <w:rsid w:val="00C9755B"/>
    <w:pPr>
      <w:spacing w:after="120" w:line="480" w:lineRule="auto"/>
      <w:ind w:left="283"/>
    </w:pPr>
  </w:style>
  <w:style w:type="paragraph" w:styleId="a5">
    <w:name w:val="header"/>
    <w:basedOn w:val="a"/>
    <w:rsid w:val="00C9755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755B"/>
  </w:style>
  <w:style w:type="character" w:customStyle="1" w:styleId="a4">
    <w:name w:val="Основной текст Знак"/>
    <w:link w:val="a3"/>
    <w:rsid w:val="00C9755B"/>
    <w:rPr>
      <w:sz w:val="30"/>
      <w:szCs w:val="30"/>
      <w:lang w:val="ru-RU" w:eastAsia="ru-RU" w:bidi="ar-SA"/>
    </w:rPr>
  </w:style>
  <w:style w:type="paragraph" w:styleId="a7">
    <w:name w:val="Plain Text"/>
    <w:basedOn w:val="a"/>
    <w:link w:val="a8"/>
    <w:rsid w:val="00C9755B"/>
    <w:rPr>
      <w:rFonts w:ascii="Courier New" w:hAnsi="Courier New"/>
      <w:sz w:val="20"/>
      <w:szCs w:val="20"/>
    </w:rPr>
  </w:style>
  <w:style w:type="paragraph" w:styleId="3">
    <w:name w:val="Body Text Indent 3"/>
    <w:basedOn w:val="a"/>
    <w:link w:val="30"/>
    <w:rsid w:val="00CC1494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link w:val="aa"/>
    <w:rsid w:val="00CC1494"/>
    <w:pPr>
      <w:spacing w:after="120"/>
      <w:ind w:left="283"/>
    </w:pPr>
  </w:style>
  <w:style w:type="character" w:customStyle="1" w:styleId="30">
    <w:name w:val="Основной текст с отступом 3 Знак"/>
    <w:link w:val="3"/>
    <w:locked/>
    <w:rsid w:val="00CC1494"/>
    <w:rPr>
      <w:sz w:val="16"/>
      <w:szCs w:val="16"/>
      <w:lang w:val="ru-RU" w:eastAsia="ru-RU" w:bidi="ar-SA"/>
    </w:rPr>
  </w:style>
  <w:style w:type="character" w:customStyle="1" w:styleId="20">
    <w:name w:val="Заголовок 2 Знак"/>
    <w:link w:val="2"/>
    <w:locked/>
    <w:rsid w:val="00E1121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8">
    <w:name w:val="Текст Знак"/>
    <w:link w:val="a7"/>
    <w:locked/>
    <w:rsid w:val="005C2461"/>
    <w:rPr>
      <w:rFonts w:ascii="Courier New" w:hAnsi="Courier New"/>
      <w:lang w:val="ru-RU" w:eastAsia="ru-RU" w:bidi="ar-SA"/>
    </w:rPr>
  </w:style>
  <w:style w:type="character" w:styleId="ab">
    <w:name w:val="annotation reference"/>
    <w:semiHidden/>
    <w:rsid w:val="005C2461"/>
    <w:rPr>
      <w:sz w:val="16"/>
    </w:rPr>
  </w:style>
  <w:style w:type="paragraph" w:styleId="ac">
    <w:name w:val="annotation text"/>
    <w:basedOn w:val="a"/>
    <w:link w:val="ad"/>
    <w:semiHidden/>
    <w:rsid w:val="005C246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d">
    <w:name w:val="Текст примечания Знак"/>
    <w:link w:val="ac"/>
    <w:semiHidden/>
    <w:locked/>
    <w:rsid w:val="005C2461"/>
    <w:rPr>
      <w:rFonts w:ascii="Calibri" w:eastAsia="Calibri" w:hAnsi="Calibri"/>
      <w:lang w:val="ru-RU" w:eastAsia="ru-RU" w:bidi="ar-SA"/>
    </w:rPr>
  </w:style>
  <w:style w:type="paragraph" w:styleId="ae">
    <w:name w:val="Balloon Text"/>
    <w:basedOn w:val="a"/>
    <w:semiHidden/>
    <w:rsid w:val="005C2461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9F1A6F"/>
    <w:pPr>
      <w:spacing w:after="120" w:line="480" w:lineRule="auto"/>
    </w:pPr>
  </w:style>
  <w:style w:type="character" w:customStyle="1" w:styleId="23">
    <w:name w:val="Основной текст 2 Знак"/>
    <w:link w:val="22"/>
    <w:rsid w:val="009F1A6F"/>
    <w:rPr>
      <w:sz w:val="30"/>
      <w:szCs w:val="30"/>
      <w:lang w:val="ru-RU" w:eastAsia="ru-RU" w:bidi="ar-SA"/>
    </w:rPr>
  </w:style>
  <w:style w:type="character" w:customStyle="1" w:styleId="11">
    <w:name w:val="Знак Знак1"/>
    <w:rsid w:val="009F1A6F"/>
    <w:rPr>
      <w:sz w:val="16"/>
      <w:szCs w:val="16"/>
    </w:rPr>
  </w:style>
  <w:style w:type="paragraph" w:customStyle="1" w:styleId="ConsPlusNormal">
    <w:name w:val="ConsPlusNormal"/>
    <w:rsid w:val="0085195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a">
    <w:name w:val="Основной текст с отступом Знак"/>
    <w:link w:val="a9"/>
    <w:rsid w:val="00CB78A1"/>
    <w:rPr>
      <w:sz w:val="30"/>
      <w:szCs w:val="30"/>
    </w:rPr>
  </w:style>
  <w:style w:type="paragraph" w:customStyle="1" w:styleId="12">
    <w:name w:val="Основной шрифт абзаца1"/>
    <w:aliases w:val="Знак Знак"/>
    <w:basedOn w:val="a"/>
    <w:autoRedefine/>
    <w:rsid w:val="00D0404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No Spacing"/>
    <w:uiPriority w:val="1"/>
    <w:qFormat/>
    <w:rsid w:val="00EC22B0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873B8"/>
    <w:pPr>
      <w:suppressAutoHyphens/>
      <w:autoSpaceDN w:val="0"/>
      <w:textAlignment w:val="baseline"/>
    </w:pPr>
    <w:rPr>
      <w:kern w:val="3"/>
      <w:sz w:val="30"/>
      <w:szCs w:val="24"/>
    </w:rPr>
  </w:style>
  <w:style w:type="character" w:customStyle="1" w:styleId="10">
    <w:name w:val="Заголовок 1 Знак"/>
    <w:basedOn w:val="a0"/>
    <w:link w:val="1"/>
    <w:rsid w:val="00DE4C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AD71-2245-45B7-B679-D25600EF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FU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Кошко Дмитрий</dc:creator>
  <cp:lastModifiedBy>Кимко Галина Васильевна</cp:lastModifiedBy>
  <cp:revision>99</cp:revision>
  <cp:lastPrinted>2020-01-27T05:14:00Z</cp:lastPrinted>
  <dcterms:created xsi:type="dcterms:W3CDTF">2019-08-01T09:30:00Z</dcterms:created>
  <dcterms:modified xsi:type="dcterms:W3CDTF">2020-05-06T12:24:00Z</dcterms:modified>
</cp:coreProperties>
</file>